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5154B9">
      <w:pPr>
        <w:jc w:val="center"/>
        <w:rPr>
          <w:lang w:val="sr-Latn-CS"/>
        </w:rPr>
      </w:pPr>
      <w:r w:rsidRPr="005154B9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0B594D" w:rsidP="004321CC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3403EC" w:rsidRPr="00F67DD6">
        <w:rPr>
          <w:rFonts w:cs="Arial"/>
          <w:sz w:val="24"/>
          <w:szCs w:val="24"/>
          <w:lang w:val="sr-Cyrl-CS"/>
        </w:rPr>
        <w:t>БАЗИЧНЕ ВЕШТИНЕ У ИНФОРМАТИЦИ</w:t>
      </w:r>
      <w:r w:rsidR="003403EC" w:rsidRPr="00A06B01">
        <w:rPr>
          <w:rFonts w:cs="Arial"/>
          <w:sz w:val="24"/>
          <w:szCs w:val="24"/>
          <w:lang w:val="sr-Latn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71440A">
        <w:rPr>
          <w:sz w:val="24"/>
          <w:szCs w:val="24"/>
          <w:lang w:val="sr-Cyrl-CS"/>
        </w:rPr>
        <w:t>1</w:t>
      </w:r>
      <w:r w:rsidR="006F26D1">
        <w:rPr>
          <w:sz w:val="24"/>
          <w:szCs w:val="24"/>
          <w:lang w:val="sr-Latn-CS"/>
        </w:rPr>
        <w:t>3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E9331B" w:rsidRPr="00E9331B">
        <w:rPr>
          <w:b/>
          <w:sz w:val="28"/>
          <w:szCs w:val="28"/>
          <w:lang w:val="sr-Latn-CS"/>
        </w:rPr>
        <w:t>ИНТЕРН</w:t>
      </w:r>
      <w:r w:rsidR="002372B4">
        <w:rPr>
          <w:b/>
          <w:sz w:val="28"/>
          <w:szCs w:val="28"/>
          <w:lang w:val="sr-Cyrl-CS"/>
        </w:rPr>
        <w:t>Е</w:t>
      </w:r>
      <w:r w:rsidR="00E9331B" w:rsidRPr="00E9331B">
        <w:rPr>
          <w:b/>
          <w:sz w:val="28"/>
          <w:szCs w:val="28"/>
          <w:lang w:val="sr-Latn-CS"/>
        </w:rPr>
        <w:t>Т</w:t>
      </w:r>
      <w:r w:rsidR="00E9331B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3E0D01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D7079D" w:rsidRDefault="003E0D01" w:rsidP="006D693E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Cyrl-CS"/>
              </w:rPr>
              <w:t>1</w:t>
            </w:r>
            <w:r>
              <w:rPr>
                <w:color w:val="auto"/>
                <w:lang w:val="sr-Latn-CS"/>
              </w:rPr>
              <w:t>3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E0D01" w:rsidP="003E0D01">
            <w:pPr>
              <w:jc w:val="left"/>
              <w:rPr>
                <w:rFonts w:cs="Arial"/>
                <w:lang w:val="sr-Latn-CS"/>
              </w:rPr>
            </w:pPr>
            <w:r w:rsidRPr="003E0D01">
              <w:rPr>
                <w:rFonts w:cs="Arial"/>
                <w:lang w:val="sr-Latn-CS"/>
              </w:rPr>
              <w:t>Интернет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71BAC" w:rsidP="003E0D01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sr-Cyrl-CS"/>
              </w:rPr>
              <w:t xml:space="preserve">Веб маил. </w:t>
            </w:r>
            <w:r w:rsidR="003E0D01" w:rsidRPr="003E0D01">
              <w:rPr>
                <w:rFonts w:cs="Arial"/>
                <w:lang w:val="sr-Cyrl-CS"/>
              </w:rPr>
              <w:t>Безбедност. Вируси. Бесплатно телефонирање путем Интернета.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E0D01" w:rsidP="003E0D01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3E0D01">
              <w:rPr>
                <w:rFonts w:cs="Arial"/>
                <w:lang w:val="sr-Cyrl-CS"/>
              </w:rPr>
              <w:t>Упознавање са заштитом од вируса и телефонирање путем Интернета.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5431F2" w:rsidRDefault="005431F2">
      <w:pPr>
        <w:jc w:val="center"/>
        <w:rPr>
          <w:b/>
          <w:sz w:val="24"/>
          <w:szCs w:val="24"/>
          <w:lang w:val="sr-Cyrl-CS"/>
        </w:rPr>
      </w:pPr>
    </w:p>
    <w:p w:rsidR="005431F2" w:rsidRPr="005431F2" w:rsidRDefault="005431F2">
      <w:pPr>
        <w:jc w:val="center"/>
        <w:rPr>
          <w:b/>
          <w:sz w:val="24"/>
          <w:szCs w:val="24"/>
          <w:lang w:val="sr-Cyrl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/>
        </w:rPr>
      </w:pPr>
    </w:p>
    <w:p w:rsidR="003403EC" w:rsidRPr="003403EC" w:rsidRDefault="003403EC">
      <w:pPr>
        <w:jc w:val="center"/>
        <w:rPr>
          <w:b/>
          <w:sz w:val="24"/>
          <w:szCs w:val="24"/>
          <w:lang/>
        </w:rPr>
      </w:pPr>
    </w:p>
    <w:p w:rsidR="00AF2AAB" w:rsidRPr="0064557F" w:rsidRDefault="00AF2AAB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A53A2E" w:rsidRPr="00A06B01" w:rsidRDefault="00A53A2E" w:rsidP="00A53A2E">
      <w:pPr>
        <w:rPr>
          <w:sz w:val="16"/>
          <w:szCs w:val="16"/>
          <w:lang w:val="sr-Latn-CS" w:eastAsia="ar-SA"/>
        </w:rPr>
      </w:pPr>
      <w:r w:rsidRPr="00A6348A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A6348A">
        <w:rPr>
          <w:sz w:val="16"/>
          <w:szCs w:val="16"/>
          <w:lang w:val="sr-Latn-CS" w:eastAsia="ar-SA"/>
        </w:rPr>
        <w:t>201</w:t>
      </w:r>
      <w:r w:rsidR="003403EC">
        <w:rPr>
          <w:sz w:val="16"/>
          <w:szCs w:val="16"/>
          <w:lang w:eastAsia="ar-SA"/>
        </w:rPr>
        <w:t>8</w:t>
      </w:r>
      <w:r w:rsidRPr="00A6348A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C71119" w:rsidRDefault="00A53A2E" w:rsidP="00A53A2E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3403EC">
        <w:rPr>
          <w:sz w:val="16"/>
          <w:szCs w:val="16"/>
          <w:lang w:eastAsia="ar-SA"/>
        </w:rPr>
        <w:t>8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C71119">
        <w:rPr>
          <w:sz w:val="16"/>
          <w:szCs w:val="16"/>
          <w:lang w:eastAsia="ar-SA"/>
        </w:rPr>
        <w:t xml:space="preserve">.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462585902" w:history="1">
        <w:r w:rsidR="00A55BF9" w:rsidRPr="00BA7D4A">
          <w:rPr>
            <w:rStyle w:val="Hyperlink"/>
            <w:noProof/>
            <w:lang w:eastAsia="sr-Latn-CS"/>
          </w:rPr>
          <w:t>Подешавање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програма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„Windows </w:t>
        </w:r>
        <w:r w:rsidR="00A55BF9" w:rsidRPr="00BA7D4A">
          <w:rPr>
            <w:rStyle w:val="Hyperlink"/>
            <w:noProof/>
            <w:lang w:eastAsia="sr-Latn-CS"/>
          </w:rPr>
          <w:t>пошта</w:t>
        </w:r>
        <w:r w:rsidR="00A55BF9" w:rsidRPr="00BA7D4A">
          <w:rPr>
            <w:rStyle w:val="Hyperlink"/>
            <w:noProof/>
            <w:lang w:val="sr-Latn-CS" w:eastAsia="sr-Latn-CS"/>
          </w:rPr>
          <w:t>“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3" w:history="1">
        <w:r w:rsidR="00A55BF9" w:rsidRPr="00BA7D4A">
          <w:rPr>
            <w:rStyle w:val="Hyperlink"/>
            <w:noProof/>
            <w:lang w:eastAsia="sr-Latn-CS"/>
          </w:rPr>
          <w:t>Подешавање програма „</w:t>
        </w:r>
        <w:r w:rsidR="00A55BF9" w:rsidRPr="00BA7D4A">
          <w:rPr>
            <w:rStyle w:val="Hyperlink"/>
            <w:noProof/>
          </w:rPr>
          <w:t>Outlook Express</w:t>
        </w:r>
        <w:r w:rsidR="00A55BF9" w:rsidRPr="00BA7D4A">
          <w:rPr>
            <w:rStyle w:val="Hyperlink"/>
            <w:noProof/>
            <w:lang w:eastAsia="sr-Latn-CS"/>
          </w:rPr>
          <w:t>“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4" w:history="1">
        <w:r w:rsidR="00A55BF9" w:rsidRPr="00BA7D4A">
          <w:rPr>
            <w:rStyle w:val="Hyperlink"/>
            <w:noProof/>
          </w:rPr>
          <w:t>Веб</w:t>
        </w:r>
        <w:r w:rsidR="00A55BF9" w:rsidRPr="00BA7D4A">
          <w:rPr>
            <w:rStyle w:val="Hyperlink"/>
            <w:noProof/>
            <w:lang w:val="fr-FR"/>
          </w:rPr>
          <w:t xml:space="preserve"> </w:t>
        </w:r>
        <w:r w:rsidR="00A55BF9" w:rsidRPr="00BA7D4A">
          <w:rPr>
            <w:rStyle w:val="Hyperlink"/>
            <w:noProof/>
          </w:rPr>
          <w:t>маил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5" w:history="1">
        <w:r w:rsidR="00A55BF9" w:rsidRPr="00BA7D4A">
          <w:rPr>
            <w:rStyle w:val="Hyperlink"/>
            <w:noProof/>
            <w:kern w:val="36"/>
            <w:lang w:eastAsia="sr-Latn-CS"/>
          </w:rPr>
          <w:t>Разумевање безбедности и безбедног рада са рачунаром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6" w:history="1">
        <w:r w:rsidR="00A55BF9" w:rsidRPr="00BA7D4A">
          <w:rPr>
            <w:rStyle w:val="Hyperlink"/>
            <w:noProof/>
            <w:lang w:eastAsia="sr-Latn-CS"/>
          </w:rPr>
          <w:t>Проверите свој безбедносни статус у Windows центру активности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7" w:history="1">
        <w:r w:rsidR="00A55BF9" w:rsidRPr="00BA7D4A">
          <w:rPr>
            <w:rStyle w:val="Hyperlink"/>
            <w:noProof/>
            <w:lang w:eastAsia="sr-Latn-CS"/>
          </w:rPr>
          <w:t>Шта су безбедносна упозорења?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8" w:history="1">
        <w:r w:rsidR="00A55BF9" w:rsidRPr="00BA7D4A">
          <w:rPr>
            <w:rStyle w:val="Hyperlink"/>
            <w:noProof/>
            <w:lang w:eastAsia="sr-Latn-CS"/>
          </w:rPr>
          <w:t>Коришћење заштитног зида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09" w:history="1">
        <w:r w:rsidR="00A55BF9" w:rsidRPr="00BA7D4A">
          <w:rPr>
            <w:rStyle w:val="Hyperlink"/>
            <w:noProof/>
            <w:lang w:eastAsia="sr-Latn-CS"/>
          </w:rPr>
          <w:t>Коришћење заштите од шпијунског софтвера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0" w:history="1">
        <w:r w:rsidR="00A55BF9" w:rsidRPr="00BA7D4A">
          <w:rPr>
            <w:rStyle w:val="Hyperlink"/>
            <w:noProof/>
            <w:lang w:eastAsia="sr-Latn-CS"/>
          </w:rPr>
          <w:t>Аутоматско ажурирање оперативног система Windows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1" w:history="1">
        <w:r w:rsidR="00A55BF9" w:rsidRPr="00BA7D4A">
          <w:rPr>
            <w:rStyle w:val="Hyperlink"/>
            <w:noProof/>
          </w:rPr>
          <w:t>Вируси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2" w:history="1">
        <w:r w:rsidR="00A55BF9" w:rsidRPr="00BA7D4A">
          <w:rPr>
            <w:rStyle w:val="Hyperlink"/>
            <w:noProof/>
          </w:rPr>
          <w:t>Шта је вирус и могуће последице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3" w:history="1">
        <w:r w:rsidR="00A55BF9" w:rsidRPr="00BA7D4A">
          <w:rPr>
            <w:rStyle w:val="Hyperlink"/>
            <w:noProof/>
          </w:rPr>
          <w:t>Начини којима се вирус може пренети на рачунар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4" w:history="1">
        <w:r w:rsidR="00A55BF9" w:rsidRPr="00BA7D4A">
          <w:rPr>
            <w:rStyle w:val="Hyperlink"/>
            <w:noProof/>
            <w:lang w:val="sr-Cyrl-CS"/>
          </w:rPr>
          <w:t>Добре стране апликације за детекцију вируса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5" w:history="1">
        <w:r w:rsidR="00A55BF9" w:rsidRPr="00BA7D4A">
          <w:rPr>
            <w:rStyle w:val="Hyperlink"/>
            <w:noProof/>
          </w:rPr>
          <w:t>“Дезинфекција” датотека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6" w:history="1">
        <w:r w:rsidR="00A55BF9" w:rsidRPr="00BA7D4A">
          <w:rPr>
            <w:rStyle w:val="Hyperlink"/>
            <w:noProof/>
          </w:rPr>
          <w:t>Важност редовне надоградње софтвера за детекцију вируса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7" w:history="1">
        <w:r w:rsidR="00A55BF9" w:rsidRPr="00BA7D4A">
          <w:rPr>
            <w:rStyle w:val="Hyperlink"/>
            <w:noProof/>
          </w:rPr>
          <w:t>Коришћење апликације за детекцију вируса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8" w:history="1">
        <w:r w:rsidR="00A55BF9" w:rsidRPr="00BA7D4A">
          <w:rPr>
            <w:rStyle w:val="Hyperlink"/>
            <w:noProof/>
          </w:rPr>
          <w:t>Бесплатно телефонирање путем интернета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19" w:history="1">
        <w:r w:rsidR="00A55BF9" w:rsidRPr="00BA7D4A">
          <w:rPr>
            <w:rStyle w:val="Hyperlink"/>
            <w:noProof/>
            <w:lang w:eastAsia="sr-Latn-CS"/>
          </w:rPr>
          <w:t>Медицински часописи на интернету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0" w:history="1">
        <w:r w:rsidR="00A55BF9" w:rsidRPr="00BA7D4A">
          <w:rPr>
            <w:rStyle w:val="Hyperlink"/>
            <w:noProof/>
            <w:lang w:eastAsia="sr-Latn-CS"/>
          </w:rPr>
          <w:t>Приступ чланцима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1" w:history="1">
        <w:r w:rsidR="00A55BF9" w:rsidRPr="00BA7D4A">
          <w:rPr>
            <w:rStyle w:val="Hyperlink"/>
            <w:noProof/>
          </w:rPr>
          <w:t>Прибављање чланка (download)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2" w:history="1">
        <w:r w:rsidR="00A55BF9" w:rsidRPr="00BA7D4A">
          <w:rPr>
            <w:rStyle w:val="Hyperlink"/>
            <w:noProof/>
            <w:lang w:eastAsia="sr-Latn-CS"/>
          </w:rPr>
          <w:t>КоБСОН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3" w:history="1">
        <w:r w:rsidR="00A55BF9" w:rsidRPr="00BA7D4A">
          <w:rPr>
            <w:rStyle w:val="Hyperlink"/>
            <w:noProof/>
            <w:lang w:eastAsia="sr-Latn-CS"/>
          </w:rPr>
          <w:t>Комерцијалне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базе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података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доступне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преко</w:t>
        </w:r>
        <w:r w:rsidR="00A55BF9" w:rsidRPr="00BA7D4A">
          <w:rPr>
            <w:rStyle w:val="Hyperlink"/>
            <w:noProof/>
            <w:lang w:val="sr-Latn-CS" w:eastAsia="sr-Latn-CS"/>
          </w:rPr>
          <w:t xml:space="preserve"> </w:t>
        </w:r>
        <w:r w:rsidR="00A55BF9" w:rsidRPr="00BA7D4A">
          <w:rPr>
            <w:rStyle w:val="Hyperlink"/>
            <w:noProof/>
            <w:lang w:eastAsia="sr-Latn-CS"/>
          </w:rPr>
          <w:t>КоБСОН</w:t>
        </w:r>
        <w:r w:rsidR="00A55BF9" w:rsidRPr="00BA7D4A">
          <w:rPr>
            <w:rStyle w:val="Hyperlink"/>
            <w:noProof/>
            <w:lang w:val="sr-Latn-CS" w:eastAsia="sr-Latn-CS"/>
          </w:rPr>
          <w:t>-</w:t>
        </w:r>
        <w:r w:rsidR="00A55BF9" w:rsidRPr="00BA7D4A">
          <w:rPr>
            <w:rStyle w:val="Hyperlink"/>
            <w:noProof/>
            <w:lang w:eastAsia="sr-Latn-CS"/>
          </w:rPr>
          <w:t>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A55BF9" w:rsidRDefault="005154B9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5924" w:history="1">
        <w:r w:rsidR="00A55BF9" w:rsidRPr="00BA7D4A">
          <w:rPr>
            <w:rStyle w:val="Hyperlink"/>
            <w:noProof/>
            <w:lang w:eastAsia="sr-Latn-CS"/>
          </w:rPr>
          <w:t>Телемедицина</w:t>
        </w:r>
        <w:r w:rsidR="00A55BF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55BF9">
          <w:rPr>
            <w:noProof/>
            <w:webHidden/>
          </w:rPr>
          <w:instrText xml:space="preserve"> PAGEREF _Toc462585924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55BF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A245D8" w:rsidRDefault="005154B9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Pr="00892274" w:rsidRDefault="00892274" w:rsidP="001653E0">
      <w:pPr>
        <w:jc w:val="center"/>
        <w:rPr>
          <w:sz w:val="24"/>
          <w:szCs w:val="24"/>
        </w:rPr>
      </w:pPr>
    </w:p>
    <w:p w:rsidR="001653E0" w:rsidRPr="00342692" w:rsidRDefault="002D3376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E9331B">
        <w:rPr>
          <w:sz w:val="24"/>
          <w:szCs w:val="24"/>
          <w:lang w:val="sr-Cyrl-CS"/>
        </w:rPr>
        <w:t>1</w:t>
      </w:r>
      <w:r w:rsidR="00342692">
        <w:rPr>
          <w:sz w:val="24"/>
          <w:szCs w:val="24"/>
          <w:lang w:val="sr-Latn-CS"/>
        </w:rPr>
        <w:t>3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E9331B" w:rsidRPr="00E9331B">
        <w:rPr>
          <w:b/>
        </w:rPr>
        <w:t>ИНТЕРНЕТ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340746" w:rsidRPr="009A3B5C" w:rsidRDefault="00340746" w:rsidP="00340746">
      <w:pPr>
        <w:pStyle w:val="Heading3"/>
        <w:rPr>
          <w:lang w:val="sr-Latn-CS" w:eastAsia="sr-Latn-CS"/>
        </w:rPr>
      </w:pPr>
      <w:bookmarkStart w:id="0" w:name="_Toc264315377"/>
      <w:bookmarkStart w:id="1" w:name="_Toc462583022"/>
      <w:bookmarkStart w:id="2" w:name="_Toc462585902"/>
      <w:r>
        <w:rPr>
          <w:lang w:eastAsia="sr-Latn-CS"/>
        </w:rPr>
        <w:t>Подешавање</w:t>
      </w:r>
      <w:r w:rsidRPr="009A3B5C">
        <w:rPr>
          <w:lang w:val="sr-Latn-CS" w:eastAsia="sr-Latn-CS"/>
        </w:rPr>
        <w:t xml:space="preserve"> </w:t>
      </w:r>
      <w:r>
        <w:rPr>
          <w:lang w:eastAsia="sr-Latn-CS"/>
        </w:rPr>
        <w:t>програма</w:t>
      </w:r>
      <w:r w:rsidRPr="009A3B5C">
        <w:rPr>
          <w:lang w:val="sr-Latn-CS" w:eastAsia="sr-Latn-CS"/>
        </w:rPr>
        <w:t xml:space="preserve"> „Windows </w:t>
      </w:r>
      <w:r>
        <w:rPr>
          <w:lang w:eastAsia="sr-Latn-CS"/>
        </w:rPr>
        <w:t>пошта</w:t>
      </w:r>
      <w:r w:rsidRPr="009A3B5C">
        <w:rPr>
          <w:lang w:val="sr-Latn-CS" w:eastAsia="sr-Latn-CS"/>
        </w:rPr>
        <w:t>“</w:t>
      </w:r>
      <w:bookmarkEnd w:id="0"/>
      <w:bookmarkEnd w:id="1"/>
      <w:bookmarkEnd w:id="2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адресу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спремни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слање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примање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користили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9A3B5C">
        <w:rPr>
          <w:rFonts w:cs="Arial"/>
          <w:lang w:val="sr-Latn-CS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“, </w:t>
      </w:r>
      <w:r>
        <w:rPr>
          <w:rFonts w:cs="Arial"/>
          <w:lang w:eastAsia="sr-Latn-CS"/>
        </w:rPr>
        <w:t>прво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подесите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налог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Пре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него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додате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налог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биће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потребне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добављача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услуга</w:t>
      </w:r>
      <w:r w:rsidRPr="009A3B5C">
        <w:rPr>
          <w:rFonts w:cs="Arial"/>
          <w:lang w:val="sr-Latn-CS" w:eastAsia="sr-Latn-CS"/>
        </w:rPr>
        <w:t xml:space="preserve">: </w:t>
      </w:r>
      <w:r>
        <w:rPr>
          <w:rFonts w:cs="Arial"/>
          <w:lang w:eastAsia="sr-Latn-CS"/>
        </w:rPr>
        <w:t>ваша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лозинка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имена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сервера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долазне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одлазне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други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детаљи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b/>
          <w:bCs/>
          <w:lang w:val="sr-Latn-CS" w:eastAsia="sr-Latn-CS"/>
        </w:rPr>
      </w:pPr>
      <w:bookmarkStart w:id="3" w:name="_Toc250715123"/>
      <w:bookmarkStart w:id="4" w:name="_Toc250716554"/>
      <w:r>
        <w:rPr>
          <w:rFonts w:cs="Arial"/>
          <w:b/>
          <w:bCs/>
          <w:lang w:eastAsia="sr-Latn-CS"/>
        </w:rPr>
        <w:t>Додавање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налога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е</w:t>
      </w:r>
      <w:r w:rsidRPr="009A3B5C">
        <w:rPr>
          <w:rFonts w:cs="Arial"/>
          <w:b/>
          <w:bCs/>
          <w:lang w:val="sr-Latn-CS" w:eastAsia="sr-Latn-CS"/>
        </w:rPr>
        <w:t>-</w:t>
      </w:r>
      <w:r>
        <w:rPr>
          <w:rFonts w:cs="Arial"/>
          <w:b/>
          <w:bCs/>
          <w:lang w:eastAsia="sr-Latn-CS"/>
        </w:rPr>
        <w:t>поште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у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програм</w:t>
      </w:r>
      <w:r w:rsidRPr="009A3B5C">
        <w:rPr>
          <w:rFonts w:cs="Arial"/>
          <w:b/>
          <w:bCs/>
          <w:lang w:val="sr-Latn-CS" w:eastAsia="sr-Latn-CS"/>
        </w:rPr>
        <w:t xml:space="preserve"> „Windows </w:t>
      </w:r>
      <w:r>
        <w:rPr>
          <w:rFonts w:cs="Arial"/>
          <w:b/>
          <w:bCs/>
          <w:lang w:eastAsia="sr-Latn-CS"/>
        </w:rPr>
        <w:t>пошта</w:t>
      </w:r>
      <w:r w:rsidRPr="009A3B5C">
        <w:rPr>
          <w:rFonts w:cs="Arial"/>
          <w:b/>
          <w:bCs/>
          <w:lang w:val="sr-Latn-CS" w:eastAsia="sr-Latn-CS"/>
        </w:rPr>
        <w:t>“</w:t>
      </w:r>
      <w:bookmarkEnd w:id="3"/>
      <w:bookmarkEnd w:id="4"/>
    </w:p>
    <w:p w:rsidR="00340746" w:rsidRPr="009A3B5C" w:rsidRDefault="00340746" w:rsidP="00A043CA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Отворите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9A3B5C">
        <w:rPr>
          <w:rFonts w:cs="Arial"/>
          <w:lang w:val="sr-Latn-CS" w:eastAsia="sr-Latn-CS"/>
        </w:rPr>
        <w:t xml:space="preserve"> 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44" name="pageContainer0_ID0EFG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FG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Сви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програми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изабрати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 w:rsidRPr="009A3B5C">
        <w:rPr>
          <w:rFonts w:cs="Arial"/>
          <w:b/>
          <w:bCs/>
          <w:lang w:val="sr-Latn-CS" w:eastAsia="sr-Latn-CS"/>
        </w:rPr>
        <w:t>Windows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. </w:t>
      </w:r>
    </w:p>
    <w:p w:rsidR="00340746" w:rsidRPr="009A3B5C" w:rsidRDefault="00340746" w:rsidP="00A043CA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менију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Алатке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изаберите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Налози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A043CA">
      <w:pPr>
        <w:numPr>
          <w:ilvl w:val="0"/>
          <w:numId w:val="10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Додај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изаберите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Налог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е</w:t>
      </w:r>
      <w:r w:rsidRPr="009A3B5C">
        <w:rPr>
          <w:rFonts w:cs="Arial"/>
          <w:b/>
          <w:bCs/>
          <w:lang w:val="sr-Latn-CS" w:eastAsia="sr-Latn-CS"/>
        </w:rPr>
        <w:t>-</w:t>
      </w:r>
      <w:r>
        <w:rPr>
          <w:rFonts w:cs="Arial"/>
          <w:b/>
          <w:bCs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Даље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следите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упутства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ind w:firstLine="714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Током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подешавања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тражити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одаберете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i/>
          <w:iCs/>
          <w:lang w:eastAsia="sr-Latn-CS"/>
        </w:rPr>
        <w:t>приказано</w:t>
      </w:r>
      <w:r w:rsidRPr="009A3B5C">
        <w:rPr>
          <w:rFonts w:cs="Arial"/>
          <w:i/>
          <w:iCs/>
          <w:lang w:val="sr-Latn-CS" w:eastAsia="sr-Latn-CS"/>
        </w:rPr>
        <w:t xml:space="preserve"> </w:t>
      </w:r>
      <w:r>
        <w:rPr>
          <w:rFonts w:cs="Arial"/>
          <w:i/>
          <w:iCs/>
          <w:lang w:eastAsia="sr-Latn-CS"/>
        </w:rPr>
        <w:t>име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То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име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примаоци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видети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пошаљете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5154B9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hyperlink r:id="rId9" w:anchor="TopOfPageTarget#TopOfPageTarget" w:history="1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b/>
          <w:lang w:val="sr-Latn-CS" w:eastAsia="sr-Latn-CS"/>
        </w:rPr>
      </w:pPr>
      <w:bookmarkStart w:id="5" w:name="_Toc250715124"/>
      <w:bookmarkStart w:id="6" w:name="_Toc250716555"/>
      <w:r>
        <w:rPr>
          <w:rFonts w:cs="Arial"/>
          <w:b/>
          <w:lang w:eastAsia="sr-Latn-CS"/>
        </w:rPr>
        <w:t>Читање</w:t>
      </w:r>
      <w:r w:rsidRPr="009A3B5C">
        <w:rPr>
          <w:rFonts w:cs="Arial"/>
          <w:b/>
          <w:lang w:val="sr-Latn-CS" w:eastAsia="sr-Latn-CS"/>
        </w:rPr>
        <w:t xml:space="preserve"> </w:t>
      </w:r>
      <w:r>
        <w:rPr>
          <w:rFonts w:cs="Arial"/>
          <w:b/>
          <w:lang w:eastAsia="sr-Latn-CS"/>
        </w:rPr>
        <w:t>е</w:t>
      </w:r>
      <w:r w:rsidRPr="009A3B5C">
        <w:rPr>
          <w:rFonts w:cs="Arial"/>
          <w:b/>
          <w:lang w:val="sr-Latn-CS" w:eastAsia="sr-Latn-CS"/>
        </w:rPr>
        <w:t>-</w:t>
      </w:r>
      <w:r>
        <w:rPr>
          <w:rFonts w:cs="Arial"/>
          <w:b/>
          <w:lang w:eastAsia="sr-Latn-CS"/>
        </w:rPr>
        <w:t>порука</w:t>
      </w:r>
      <w:bookmarkEnd w:id="5"/>
      <w:bookmarkEnd w:id="6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Програм</w:t>
      </w:r>
      <w:r w:rsidRPr="009A3B5C">
        <w:rPr>
          <w:rFonts w:cs="Arial"/>
          <w:lang w:val="sr-Latn-CS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“ </w:t>
      </w:r>
      <w:r>
        <w:rPr>
          <w:rFonts w:cs="Arial"/>
          <w:lang w:eastAsia="sr-Latn-CS"/>
        </w:rPr>
        <w:t>проверава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увек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сваких</w:t>
      </w:r>
      <w:r w:rsidRPr="009A3B5C">
        <w:rPr>
          <w:rFonts w:cs="Arial"/>
          <w:lang w:val="sr-Latn-CS" w:eastAsia="sr-Latn-CS"/>
        </w:rPr>
        <w:t xml:space="preserve"> 30 </w:t>
      </w:r>
      <w:r>
        <w:rPr>
          <w:rFonts w:cs="Arial"/>
          <w:lang w:eastAsia="sr-Latn-CS"/>
        </w:rPr>
        <w:t>минута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након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тога</w:t>
      </w:r>
      <w:r w:rsidRPr="009A3B5C">
        <w:rPr>
          <w:rFonts w:cs="Arial"/>
          <w:lang w:val="sr-Latn-CS" w:eastAsia="sr-Latn-CS"/>
        </w:rPr>
        <w:t>. (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променили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интервал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погледајте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9A3B5C">
        <w:rPr>
          <w:rFonts w:cs="Arial"/>
          <w:lang w:val="sr-Latn-CS" w:eastAsia="sr-Latn-CS"/>
        </w:rPr>
        <w:t xml:space="preserve"> </w:t>
      </w:r>
      <w:hyperlink r:id="rId10" w:history="1">
        <w:r>
          <w:rPr>
            <w:rFonts w:cs="Arial"/>
            <w:lang w:eastAsia="sr-Latn-CS"/>
          </w:rPr>
          <w:t>Провера</w:t>
        </w:r>
        <w:r w:rsidRPr="009A3B5C">
          <w:rPr>
            <w:rFonts w:cs="Arial"/>
            <w:lang w:val="sr-Latn-CS" w:eastAsia="sr-Latn-CS"/>
          </w:rPr>
          <w:t xml:space="preserve"> </w:t>
        </w:r>
        <w:r>
          <w:rPr>
            <w:rFonts w:cs="Arial"/>
            <w:lang w:eastAsia="sr-Latn-CS"/>
          </w:rPr>
          <w:t>нове</w:t>
        </w:r>
        <w:r w:rsidRPr="009A3B5C">
          <w:rPr>
            <w:rFonts w:cs="Arial"/>
            <w:lang w:val="sr-Latn-CS" w:eastAsia="sr-Latn-CS"/>
          </w:rPr>
          <w:t xml:space="preserve"> </w:t>
        </w:r>
        <w:r>
          <w:rPr>
            <w:rFonts w:cs="Arial"/>
            <w:lang w:eastAsia="sr-Latn-CS"/>
          </w:rPr>
          <w:t>е</w:t>
        </w:r>
        <w:r w:rsidRPr="009A3B5C">
          <w:rPr>
            <w:rFonts w:cs="Arial"/>
            <w:lang w:val="sr-Latn-CS" w:eastAsia="sr-Latn-CS"/>
          </w:rPr>
          <w:t>-</w:t>
        </w:r>
        <w:r>
          <w:rPr>
            <w:rFonts w:cs="Arial"/>
            <w:lang w:eastAsia="sr-Latn-CS"/>
          </w:rPr>
          <w:t>поште</w:t>
        </w:r>
      </w:hyperlink>
      <w:r w:rsidRPr="009A3B5C">
        <w:rPr>
          <w:rFonts w:cs="Arial"/>
          <w:lang w:val="sr-Latn-CS" w:eastAsia="sr-Latn-CS"/>
        </w:rPr>
        <w:t xml:space="preserve">.)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примате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пријемном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поштанском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сандучету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Пријемно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поштанско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сандуче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једна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неколико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фасцикли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којој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налази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892274">
      <w:pPr>
        <w:shd w:val="clear" w:color="auto" w:fill="FFFFFF"/>
        <w:spacing w:before="0"/>
        <w:ind w:firstLine="72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видели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поште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примили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са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Фасцикле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изаберите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Пријемно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поштанско</w:t>
      </w:r>
      <w:r w:rsidRPr="009A3B5C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b/>
          <w:bCs/>
          <w:lang w:eastAsia="sr-Latn-CS"/>
        </w:rPr>
        <w:t>сандуче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sr-Latn-CS" w:eastAsia="sr-Latn-CS"/>
        </w:rPr>
        <w:t>-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појављују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приказано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послао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тема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примљена</w:t>
      </w:r>
      <w:r w:rsidRPr="009A3B5C">
        <w:rPr>
          <w:rFonts w:cs="Arial"/>
          <w:lang w:val="sr-Latn-CS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прочитали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њу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Садржај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окну</w:t>
      </w:r>
      <w:r w:rsidRPr="009A3B5C">
        <w:rPr>
          <w:rFonts w:cs="Arial"/>
          <w:lang w:val="sr-Latn-CS" w:eastAsia="sr-Latn-CS"/>
        </w:rPr>
        <w:t xml:space="preserve"> „</w:t>
      </w:r>
      <w:r>
        <w:rPr>
          <w:rFonts w:cs="Arial"/>
          <w:lang w:eastAsia="sr-Latn-CS"/>
        </w:rPr>
        <w:t>Преглед</w:t>
      </w:r>
      <w:r w:rsidRPr="009A3B5C">
        <w:rPr>
          <w:rFonts w:cs="Arial"/>
          <w:lang w:val="sr-Latn-CS" w:eastAsia="sr-Latn-CS"/>
        </w:rPr>
        <w:t xml:space="preserve">“.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прочитали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посебном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прозору</w:t>
      </w:r>
      <w:r w:rsidRPr="009A3B5C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двапут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њу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листи</w:t>
      </w:r>
      <w:r w:rsidRPr="009A3B5C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9A3B5C">
        <w:rPr>
          <w:rFonts w:cs="Arial"/>
          <w:lang w:val="sr-Latn-CS"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3784821" cy="2925996"/>
            <wp:effectExtent l="19050" t="0" r="0" b="0"/>
            <wp:docPr id="45" name="pageContainer0_ID0ENIAC" descr="Slika programa Windows pošte koja prikazuje listu fascikli, listu poruka i okno „Pregled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NIAC" descr="Slika programa Windows pošte koja prikazuje listu fascikli, listu poruka i okno „Pregled“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5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357" cy="2931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340746">
      <w:pPr>
        <w:jc w:val="center"/>
        <w:rPr>
          <w:lang w:val="de-DE"/>
        </w:rPr>
      </w:pPr>
      <w:r w:rsidRPr="009A3B5C">
        <w:rPr>
          <w:rFonts w:cs="Arial"/>
          <w:i/>
          <w:iCs/>
          <w:lang w:val="de-DE" w:eastAsia="sr-Latn-CS"/>
        </w:rPr>
        <w:t>Izaberite stavku „Prijemno poštansko sanduče“ da biste videli e</w:t>
      </w:r>
      <w:r w:rsidRPr="009A3B5C">
        <w:rPr>
          <w:rFonts w:cs="Arial"/>
          <w:i/>
          <w:iCs/>
          <w:lang w:val="de-DE" w:eastAsia="sr-Latn-CS"/>
        </w:rPr>
        <w:noBreakHyphen/>
        <w:t>poruke</w:t>
      </w: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de-DE" w:eastAsia="sr-Latn-CS"/>
        </w:rPr>
      </w:pPr>
      <w:r w:rsidRPr="009A3B5C">
        <w:rPr>
          <w:rFonts w:cs="Arial"/>
          <w:i/>
          <w:iCs/>
          <w:lang w:val="de-DE" w:eastAsia="sr-Latn-CS"/>
        </w:rPr>
        <w:t xml:space="preserve"> </w:t>
      </w: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de-DE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одговорили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de-DE"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b/>
          <w:bCs/>
          <w:lang w:eastAsia="sr-Latn-CS"/>
        </w:rPr>
        <w:t>Одговори</w:t>
      </w:r>
      <w:r w:rsidRPr="009A3B5C">
        <w:rPr>
          <w:rFonts w:cs="Arial"/>
          <w:lang w:val="de-DE"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научили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пише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шаље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одговор</w:t>
      </w:r>
      <w:r w:rsidRPr="009A3B5C">
        <w:rPr>
          <w:rFonts w:cs="Arial"/>
          <w:lang w:val="de-DE" w:eastAsia="sr-Latn-CS"/>
        </w:rPr>
        <w:t xml:space="preserve">, </w:t>
      </w:r>
      <w:r>
        <w:rPr>
          <w:rFonts w:cs="Arial"/>
          <w:lang w:eastAsia="sr-Latn-CS"/>
        </w:rPr>
        <w:t>погледајте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одељак</w:t>
      </w:r>
      <w:r w:rsidRPr="009A3B5C">
        <w:rPr>
          <w:rFonts w:cs="Arial"/>
          <w:lang w:val="de-DE" w:eastAsia="sr-Latn-CS"/>
        </w:rPr>
        <w:t xml:space="preserve"> „</w:t>
      </w:r>
      <w:r>
        <w:rPr>
          <w:rFonts w:cs="Arial"/>
          <w:lang w:eastAsia="sr-Latn-CS"/>
        </w:rPr>
        <w:t>Креирање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слање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de-DE" w:eastAsia="sr-Latn-CS"/>
        </w:rPr>
        <w:t>-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de-DE" w:eastAsia="sr-Latn-CS"/>
        </w:rPr>
        <w:t xml:space="preserve">“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овог</w:t>
      </w:r>
      <w:r w:rsidRPr="009A3B5C">
        <w:rPr>
          <w:rFonts w:cs="Arial"/>
          <w:lang w:val="de-DE" w:eastAsia="sr-Latn-CS"/>
        </w:rPr>
        <w:t xml:space="preserve"> </w:t>
      </w:r>
      <w:r>
        <w:rPr>
          <w:rFonts w:cs="Arial"/>
          <w:lang w:eastAsia="sr-Latn-CS"/>
        </w:rPr>
        <w:t>дела</w:t>
      </w:r>
      <w:r w:rsidRPr="009A3B5C">
        <w:rPr>
          <w:rFonts w:cs="Arial"/>
          <w:lang w:val="de-DE" w:eastAsia="sr-Latn-CS"/>
        </w:rPr>
        <w:t>.</w:t>
      </w:r>
    </w:p>
    <w:p w:rsidR="00340746" w:rsidRPr="009A3B5C" w:rsidRDefault="00340746" w:rsidP="00340746">
      <w:pPr>
        <w:spacing w:before="0"/>
        <w:rPr>
          <w:b/>
          <w:color w:val="auto"/>
          <w:lang w:val="de-DE"/>
        </w:rPr>
      </w:pPr>
    </w:p>
    <w:p w:rsidR="00340746" w:rsidRPr="009A3B5C" w:rsidRDefault="00340746" w:rsidP="00340746">
      <w:pPr>
        <w:spacing w:before="0"/>
        <w:rPr>
          <w:b/>
          <w:color w:val="auto"/>
          <w:lang w:val="de-DE"/>
        </w:rPr>
      </w:pPr>
      <w:r>
        <w:rPr>
          <w:b/>
          <w:color w:val="auto"/>
        </w:rPr>
        <w:t>Приказивање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е</w:t>
      </w:r>
      <w:r w:rsidRPr="009A3B5C">
        <w:rPr>
          <w:b/>
          <w:color w:val="auto"/>
          <w:lang w:val="de-DE"/>
        </w:rPr>
        <w:t>-</w:t>
      </w:r>
      <w:r>
        <w:rPr>
          <w:b/>
          <w:color w:val="auto"/>
        </w:rPr>
        <w:t>порука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у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програму</w:t>
      </w:r>
      <w:r w:rsidRPr="009A3B5C">
        <w:rPr>
          <w:b/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b/>
          <w:color w:val="auto"/>
          <w:lang w:val="de-DE"/>
        </w:rPr>
        <w:t>Windows</w:t>
      </w:r>
      <w:r w:rsidRPr="009A3B5C">
        <w:rPr>
          <w:b/>
          <w:color w:val="auto"/>
          <w:lang w:val="de-DE"/>
        </w:rPr>
        <w:t xml:space="preserve"> </w:t>
      </w:r>
      <w:r>
        <w:rPr>
          <w:b/>
          <w:color w:val="auto"/>
        </w:rPr>
        <w:t>пошта</w:t>
      </w:r>
    </w:p>
    <w:p w:rsidR="00340746" w:rsidRPr="009A3B5C" w:rsidRDefault="00340746" w:rsidP="00340746">
      <w:pPr>
        <w:spacing w:before="0"/>
        <w:rPr>
          <w:color w:val="auto"/>
          <w:lang w:val="de-DE"/>
        </w:rPr>
      </w:pPr>
      <w:r>
        <w:rPr>
          <w:color w:val="auto"/>
        </w:rPr>
        <w:t>Најједноставнији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начин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за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приказивање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е</w:t>
      </w:r>
      <w:r w:rsidRPr="009A3B5C">
        <w:rPr>
          <w:color w:val="auto"/>
          <w:lang w:val="de-DE"/>
        </w:rPr>
        <w:t>-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програму</w:t>
      </w:r>
      <w:r w:rsidRPr="009A3B5C">
        <w:rPr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color w:val="auto"/>
          <w:lang w:val="de-DE"/>
        </w:rPr>
        <w:t>Windows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пошта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јесте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прочитате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окну</w:t>
      </w:r>
      <w:r w:rsidRPr="009A3B5C">
        <w:rPr>
          <w:color w:val="auto"/>
          <w:lang w:val="de-DE"/>
        </w:rPr>
        <w:t xml:space="preserve"> „</w:t>
      </w:r>
      <w:r>
        <w:rPr>
          <w:color w:val="auto"/>
        </w:rPr>
        <w:t>Преглед</w:t>
      </w:r>
      <w:r w:rsidRPr="009A3B5C">
        <w:rPr>
          <w:color w:val="auto"/>
          <w:lang w:val="de-DE"/>
        </w:rPr>
        <w:t xml:space="preserve">“, </w:t>
      </w:r>
      <w:r>
        <w:rPr>
          <w:color w:val="auto"/>
        </w:rPr>
        <w:t>где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можете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приказати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садржај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без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отварања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посебном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прозору</w:t>
      </w:r>
      <w:r w:rsidRPr="009A3B5C">
        <w:rPr>
          <w:color w:val="auto"/>
          <w:lang w:val="de-DE"/>
        </w:rPr>
        <w:t xml:space="preserve">. </w:t>
      </w:r>
      <w:r>
        <w:rPr>
          <w:color w:val="auto"/>
        </w:rPr>
        <w:t>Или</w:t>
      </w:r>
      <w:r w:rsidRPr="009A3B5C">
        <w:rPr>
          <w:color w:val="auto"/>
          <w:lang w:val="de-DE"/>
        </w:rPr>
        <w:t xml:space="preserve">, </w:t>
      </w:r>
      <w:r>
        <w:rPr>
          <w:color w:val="auto"/>
        </w:rPr>
        <w:t>уколико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желите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погледате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већи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део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без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померања</w:t>
      </w:r>
      <w:r w:rsidRPr="009A3B5C">
        <w:rPr>
          <w:color w:val="auto"/>
          <w:lang w:val="de-DE"/>
        </w:rPr>
        <w:t xml:space="preserve">, </w:t>
      </w:r>
      <w:r>
        <w:rPr>
          <w:color w:val="auto"/>
        </w:rPr>
        <w:t>можете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отворити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посебном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прозору</w:t>
      </w:r>
      <w:r w:rsidRPr="009A3B5C">
        <w:rPr>
          <w:color w:val="auto"/>
          <w:lang w:val="de-DE"/>
        </w:rPr>
        <w:t>.</w:t>
      </w:r>
    </w:p>
    <w:p w:rsidR="00340746" w:rsidRDefault="00340746" w:rsidP="00340746">
      <w:pPr>
        <w:spacing w:before="0"/>
        <w:jc w:val="center"/>
        <w:rPr>
          <w:color w:val="auto"/>
        </w:rPr>
      </w:pPr>
      <w:r>
        <w:rPr>
          <w:noProof/>
          <w:color w:val="auto"/>
          <w:lang w:val="en-US"/>
        </w:rPr>
        <w:drawing>
          <wp:inline distT="0" distB="0" distL="0" distR="0">
            <wp:extent cx="3737113" cy="4077179"/>
            <wp:effectExtent l="19050" t="0" r="0" b="0"/>
            <wp:docPr id="46" name="pageContainer0_ID0ERCAC" descr="Slika programa Windows poš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RCAC" descr="Slika programa Windows pošt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1156" cy="4081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340746">
      <w:pPr>
        <w:spacing w:before="0"/>
        <w:jc w:val="center"/>
        <w:rPr>
          <w:color w:val="auto"/>
          <w:lang w:val="pl-PL"/>
        </w:rPr>
      </w:pPr>
      <w:r w:rsidRPr="009A3B5C">
        <w:rPr>
          <w:rStyle w:val="caption15"/>
          <w:rFonts w:cs="Arial"/>
          <w:color w:val="auto"/>
          <w:lang w:val="pl-PL"/>
        </w:rPr>
        <w:t xml:space="preserve">Prikazivanje fascikli, poruka i pregleda u programu </w:t>
      </w:r>
      <w:r w:rsidRPr="009A3B5C">
        <w:rPr>
          <w:rStyle w:val="notlocalizable"/>
          <w:rFonts w:cs="Arial"/>
          <w:i/>
          <w:iCs/>
          <w:color w:val="auto"/>
          <w:lang w:val="pl-PL"/>
        </w:rPr>
        <w:t>Windows</w:t>
      </w:r>
      <w:r w:rsidRPr="009A3B5C">
        <w:rPr>
          <w:rStyle w:val="caption15"/>
          <w:rFonts w:cs="Arial"/>
          <w:color w:val="auto"/>
          <w:lang w:val="pl-PL"/>
        </w:rPr>
        <w:t xml:space="preserve"> pošta</w:t>
      </w:r>
    </w:p>
    <w:p w:rsidR="00892274" w:rsidRDefault="00892274" w:rsidP="00340746">
      <w:pPr>
        <w:spacing w:before="0"/>
        <w:ind w:firstLine="720"/>
        <w:rPr>
          <w:rStyle w:val="phrase"/>
          <w:rFonts w:cs="Arial"/>
          <w:color w:val="auto"/>
        </w:rPr>
      </w:pPr>
    </w:p>
    <w:p w:rsidR="00340746" w:rsidRPr="009A3B5C" w:rsidRDefault="00340746" w:rsidP="00340746">
      <w:pPr>
        <w:spacing w:before="0"/>
        <w:ind w:firstLine="720"/>
        <w:rPr>
          <w:color w:val="auto"/>
          <w:lang w:val="de-DE"/>
        </w:rPr>
      </w:pPr>
      <w:r>
        <w:rPr>
          <w:rStyle w:val="phrase"/>
          <w:rFonts w:cs="Arial"/>
          <w:color w:val="auto"/>
        </w:rPr>
        <w:lastRenderedPageBreak/>
        <w:t>Отворите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програм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color w:val="auto"/>
          <w:lang w:val="de-DE"/>
        </w:rPr>
        <w:t>Windows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тако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што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ћете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кликнути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на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дугме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Старт</w:t>
      </w:r>
      <w:r>
        <w:rPr>
          <w:noProof/>
          <w:color w:val="auto"/>
          <w:lang w:val="en-US"/>
        </w:rPr>
        <w:drawing>
          <wp:inline distT="0" distB="0" distL="0" distR="0">
            <wp:extent cx="142875" cy="142875"/>
            <wp:effectExtent l="19050" t="0" r="9525" b="0"/>
            <wp:docPr id="117" name="pageContainer0_ID0ECB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B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Style w:val="phrase"/>
          <w:rFonts w:cs="Arial"/>
          <w:color w:val="auto"/>
          <w:lang w:val="de-DE"/>
        </w:rPr>
        <w:t xml:space="preserve">, </w:t>
      </w:r>
      <w:r>
        <w:rPr>
          <w:rStyle w:val="phrase"/>
          <w:rFonts w:cs="Arial"/>
          <w:color w:val="auto"/>
        </w:rPr>
        <w:t>изабрати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Сви</w:t>
      </w:r>
      <w:r w:rsidRPr="009A3B5C">
        <w:rPr>
          <w:rStyle w:val="ui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програми</w:t>
      </w:r>
      <w:r w:rsidRPr="009A3B5C">
        <w:rPr>
          <w:rStyle w:val="phrase"/>
          <w:rFonts w:cs="Arial"/>
          <w:color w:val="auto"/>
          <w:lang w:val="de-DE"/>
        </w:rPr>
        <w:t xml:space="preserve">, </w:t>
      </w:r>
      <w:r>
        <w:rPr>
          <w:rStyle w:val="phrase"/>
          <w:rFonts w:cs="Arial"/>
          <w:color w:val="auto"/>
        </w:rPr>
        <w:t>а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затим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изабрати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 w:rsidRPr="009A3B5C">
        <w:rPr>
          <w:rStyle w:val="notlocalizable"/>
          <w:rFonts w:cs="Arial"/>
          <w:b/>
          <w:bCs/>
          <w:color w:val="auto"/>
          <w:lang w:val="de-DE"/>
        </w:rPr>
        <w:t>Windows</w:t>
      </w:r>
      <w:r w:rsidRPr="009A3B5C">
        <w:rPr>
          <w:rStyle w:val="phrase"/>
          <w:rFonts w:cs="Arial"/>
          <w:color w:val="auto"/>
          <w:lang w:val="de-DE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9A3B5C">
        <w:rPr>
          <w:rStyle w:val="phrase"/>
          <w:rFonts w:cs="Arial"/>
          <w:color w:val="auto"/>
          <w:lang w:val="de-DE"/>
        </w:rPr>
        <w:t>.</w:t>
      </w:r>
      <w:r w:rsidRPr="009A3B5C">
        <w:rPr>
          <w:color w:val="auto"/>
          <w:lang w:val="de-DE"/>
        </w:rPr>
        <w:t xml:space="preserve"> </w:t>
      </w:r>
    </w:p>
    <w:p w:rsidR="00340746" w:rsidRPr="00F77D66" w:rsidRDefault="00340746" w:rsidP="00340746">
      <w:pPr>
        <w:spacing w:before="0"/>
        <w:ind w:firstLine="720"/>
        <w:rPr>
          <w:color w:val="auto"/>
        </w:rPr>
      </w:pPr>
      <w:r>
        <w:rPr>
          <w:color w:val="auto"/>
        </w:rPr>
        <w:t>Кликните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на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фасциклу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поште</w:t>
      </w:r>
      <w:r w:rsidRPr="009A3B5C">
        <w:rPr>
          <w:color w:val="auto"/>
          <w:lang w:val="de-DE"/>
        </w:rPr>
        <w:t xml:space="preserve"> (</w:t>
      </w:r>
      <w:r>
        <w:rPr>
          <w:color w:val="auto"/>
        </w:rPr>
        <w:t>као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што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је</w:t>
      </w:r>
      <w:r w:rsidRPr="009A3B5C">
        <w:rPr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Пријемно</w:t>
      </w:r>
      <w:r w:rsidRPr="009A3B5C">
        <w:rPr>
          <w:rStyle w:val="ui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поштанско</w:t>
      </w:r>
      <w:r w:rsidRPr="009A3B5C">
        <w:rPr>
          <w:rStyle w:val="ui"/>
          <w:rFonts w:cs="Arial"/>
          <w:color w:val="auto"/>
          <w:lang w:val="de-DE"/>
        </w:rPr>
        <w:t xml:space="preserve"> </w:t>
      </w:r>
      <w:r>
        <w:rPr>
          <w:rStyle w:val="ui"/>
          <w:rFonts w:cs="Arial"/>
          <w:color w:val="auto"/>
        </w:rPr>
        <w:t>сандуче</w:t>
      </w:r>
      <w:r w:rsidRPr="009A3B5C">
        <w:rPr>
          <w:color w:val="auto"/>
          <w:lang w:val="de-DE"/>
        </w:rPr>
        <w:t xml:space="preserve">) </w:t>
      </w:r>
      <w:r>
        <w:rPr>
          <w:color w:val="auto"/>
        </w:rPr>
        <w:t>која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садржи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које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желите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de-DE"/>
        </w:rPr>
        <w:t xml:space="preserve"> </w:t>
      </w:r>
      <w:r>
        <w:rPr>
          <w:color w:val="auto"/>
        </w:rPr>
        <w:t>прочитате</w:t>
      </w:r>
      <w:r w:rsidRPr="009A3B5C">
        <w:rPr>
          <w:color w:val="auto"/>
          <w:lang w:val="de-DE"/>
        </w:rPr>
        <w:t xml:space="preserve">. </w:t>
      </w:r>
      <w:r>
        <w:rPr>
          <w:color w:val="auto"/>
        </w:rPr>
        <w:t>Извршите</w:t>
      </w:r>
      <w:r w:rsidRPr="00F77D66">
        <w:rPr>
          <w:color w:val="auto"/>
        </w:rPr>
        <w:t xml:space="preserve"> </w:t>
      </w:r>
      <w:r>
        <w:rPr>
          <w:color w:val="auto"/>
        </w:rPr>
        <w:t>једну</w:t>
      </w:r>
      <w:r w:rsidRPr="00F77D66">
        <w:rPr>
          <w:color w:val="auto"/>
        </w:rPr>
        <w:t xml:space="preserve"> </w:t>
      </w:r>
      <w:r>
        <w:rPr>
          <w:color w:val="auto"/>
        </w:rPr>
        <w:t>од</w:t>
      </w:r>
      <w:r w:rsidRPr="00F77D66">
        <w:rPr>
          <w:color w:val="auto"/>
        </w:rPr>
        <w:t xml:space="preserve"> </w:t>
      </w:r>
      <w:r>
        <w:rPr>
          <w:color w:val="auto"/>
        </w:rPr>
        <w:t>следећих</w:t>
      </w:r>
      <w:r w:rsidRPr="00F77D66">
        <w:rPr>
          <w:color w:val="auto"/>
        </w:rPr>
        <w:t xml:space="preserve"> </w:t>
      </w:r>
      <w:r>
        <w:rPr>
          <w:color w:val="auto"/>
        </w:rPr>
        <w:t>радњи</w:t>
      </w:r>
      <w:r w:rsidRPr="00F77D66">
        <w:rPr>
          <w:color w:val="auto"/>
        </w:rPr>
        <w:t>:</w:t>
      </w:r>
    </w:p>
    <w:p w:rsidR="00340746" w:rsidRPr="00F77D66" w:rsidRDefault="00340746" w:rsidP="00A043CA">
      <w:pPr>
        <w:numPr>
          <w:ilvl w:val="0"/>
          <w:numId w:val="12"/>
        </w:numPr>
        <w:spacing w:before="60"/>
        <w:ind w:left="714" w:hanging="357"/>
        <w:rPr>
          <w:color w:val="auto"/>
        </w:rPr>
      </w:pPr>
      <w:r>
        <w:rPr>
          <w:color w:val="auto"/>
        </w:rPr>
        <w:t>Изаберите</w:t>
      </w:r>
      <w:r w:rsidRPr="00F77D66">
        <w:rPr>
          <w:color w:val="auto"/>
        </w:rPr>
        <w:t xml:space="preserve"> </w:t>
      </w:r>
      <w:r>
        <w:rPr>
          <w:color w:val="auto"/>
        </w:rPr>
        <w:t>поруку</w:t>
      </w:r>
      <w:r w:rsidRPr="00F77D66">
        <w:rPr>
          <w:color w:val="auto"/>
        </w:rPr>
        <w:t xml:space="preserve"> </w:t>
      </w:r>
      <w:r>
        <w:rPr>
          <w:color w:val="auto"/>
        </w:rPr>
        <w:t>са</w:t>
      </w:r>
      <w:r w:rsidRPr="00F77D66">
        <w:rPr>
          <w:color w:val="auto"/>
        </w:rPr>
        <w:t xml:space="preserve"> </w:t>
      </w:r>
      <w:r>
        <w:rPr>
          <w:color w:val="auto"/>
        </w:rPr>
        <w:t>листе</w:t>
      </w:r>
      <w:r w:rsidRPr="00F77D66">
        <w:rPr>
          <w:color w:val="auto"/>
        </w:rPr>
        <w:t xml:space="preserve"> </w:t>
      </w:r>
      <w:r>
        <w:rPr>
          <w:color w:val="auto"/>
        </w:rPr>
        <w:t>порука</w:t>
      </w:r>
      <w:r w:rsidRPr="00F77D66">
        <w:rPr>
          <w:color w:val="auto"/>
        </w:rPr>
        <w:t xml:space="preserve"> </w:t>
      </w:r>
      <w:r>
        <w:rPr>
          <w:color w:val="auto"/>
        </w:rPr>
        <w:t>да</w:t>
      </w:r>
      <w:r w:rsidRPr="00F77D66">
        <w:rPr>
          <w:color w:val="auto"/>
        </w:rPr>
        <w:t xml:space="preserve"> </w:t>
      </w:r>
      <w:r>
        <w:rPr>
          <w:color w:val="auto"/>
        </w:rPr>
        <w:t>бисте</w:t>
      </w:r>
      <w:r w:rsidRPr="00F77D66">
        <w:rPr>
          <w:color w:val="auto"/>
        </w:rPr>
        <w:t xml:space="preserve"> </w:t>
      </w:r>
      <w:r>
        <w:rPr>
          <w:color w:val="auto"/>
        </w:rPr>
        <w:t>је</w:t>
      </w:r>
      <w:r w:rsidRPr="00F77D66">
        <w:rPr>
          <w:color w:val="auto"/>
        </w:rPr>
        <w:t xml:space="preserve"> </w:t>
      </w:r>
      <w:r>
        <w:rPr>
          <w:color w:val="auto"/>
        </w:rPr>
        <w:t>приказали</w:t>
      </w:r>
      <w:r w:rsidRPr="00F77D66">
        <w:rPr>
          <w:color w:val="auto"/>
        </w:rPr>
        <w:t xml:space="preserve"> </w:t>
      </w:r>
      <w:r>
        <w:rPr>
          <w:color w:val="auto"/>
        </w:rPr>
        <w:t>у</w:t>
      </w:r>
      <w:r w:rsidRPr="00F77D66">
        <w:rPr>
          <w:color w:val="auto"/>
        </w:rPr>
        <w:t xml:space="preserve"> </w:t>
      </w:r>
      <w:r>
        <w:rPr>
          <w:color w:val="auto"/>
        </w:rPr>
        <w:t>окну</w:t>
      </w:r>
      <w:r w:rsidRPr="00F77D66">
        <w:rPr>
          <w:color w:val="auto"/>
        </w:rPr>
        <w:t xml:space="preserve"> „</w:t>
      </w:r>
      <w:r>
        <w:rPr>
          <w:color w:val="auto"/>
        </w:rPr>
        <w:t>Преглед</w:t>
      </w:r>
      <w:r w:rsidRPr="00F77D66">
        <w:rPr>
          <w:color w:val="auto"/>
        </w:rPr>
        <w:t>“.</w:t>
      </w:r>
    </w:p>
    <w:p w:rsidR="00340746" w:rsidRPr="00F77D66" w:rsidRDefault="00340746" w:rsidP="00A043CA">
      <w:pPr>
        <w:numPr>
          <w:ilvl w:val="0"/>
          <w:numId w:val="12"/>
        </w:numPr>
        <w:spacing w:before="60"/>
        <w:ind w:left="714" w:hanging="357"/>
        <w:rPr>
          <w:color w:val="auto"/>
        </w:rPr>
      </w:pPr>
      <w:r>
        <w:rPr>
          <w:color w:val="auto"/>
        </w:rPr>
        <w:t>Да</w:t>
      </w:r>
      <w:r w:rsidRPr="00F77D66">
        <w:rPr>
          <w:color w:val="auto"/>
        </w:rPr>
        <w:t xml:space="preserve"> </w:t>
      </w:r>
      <w:r>
        <w:rPr>
          <w:color w:val="auto"/>
        </w:rPr>
        <w:t>бисте</w:t>
      </w:r>
      <w:r w:rsidRPr="00F77D66">
        <w:rPr>
          <w:color w:val="auto"/>
        </w:rPr>
        <w:t xml:space="preserve"> </w:t>
      </w:r>
      <w:r>
        <w:rPr>
          <w:color w:val="auto"/>
        </w:rPr>
        <w:t>приказали</w:t>
      </w:r>
      <w:r w:rsidRPr="00F77D66">
        <w:rPr>
          <w:color w:val="auto"/>
        </w:rPr>
        <w:t xml:space="preserve"> </w:t>
      </w:r>
      <w:r>
        <w:rPr>
          <w:color w:val="auto"/>
        </w:rPr>
        <w:t>поруку</w:t>
      </w:r>
      <w:r w:rsidRPr="00F77D66">
        <w:rPr>
          <w:color w:val="auto"/>
        </w:rPr>
        <w:t xml:space="preserve"> </w:t>
      </w:r>
      <w:r>
        <w:rPr>
          <w:color w:val="auto"/>
        </w:rPr>
        <w:t>у</w:t>
      </w:r>
      <w:r w:rsidRPr="00F77D66">
        <w:rPr>
          <w:color w:val="auto"/>
        </w:rPr>
        <w:t xml:space="preserve"> </w:t>
      </w:r>
      <w:r>
        <w:rPr>
          <w:color w:val="auto"/>
        </w:rPr>
        <w:t>посебном</w:t>
      </w:r>
      <w:r w:rsidRPr="00F77D66">
        <w:rPr>
          <w:color w:val="auto"/>
        </w:rPr>
        <w:t xml:space="preserve"> </w:t>
      </w:r>
      <w:r>
        <w:rPr>
          <w:color w:val="auto"/>
        </w:rPr>
        <w:t>прозору</w:t>
      </w:r>
      <w:r w:rsidRPr="00F77D66">
        <w:rPr>
          <w:color w:val="auto"/>
        </w:rPr>
        <w:t xml:space="preserve">, </w:t>
      </w:r>
      <w:r>
        <w:rPr>
          <w:color w:val="auto"/>
        </w:rPr>
        <w:t>кликните</w:t>
      </w:r>
      <w:r w:rsidRPr="00F77D66">
        <w:rPr>
          <w:color w:val="auto"/>
        </w:rPr>
        <w:t xml:space="preserve"> </w:t>
      </w:r>
      <w:r>
        <w:rPr>
          <w:color w:val="auto"/>
        </w:rPr>
        <w:t>двапут</w:t>
      </w:r>
      <w:r w:rsidRPr="00F77D66">
        <w:rPr>
          <w:color w:val="auto"/>
        </w:rPr>
        <w:t xml:space="preserve"> </w:t>
      </w:r>
      <w:r>
        <w:rPr>
          <w:color w:val="auto"/>
        </w:rPr>
        <w:t>на</w:t>
      </w:r>
      <w:r w:rsidRPr="00F77D66">
        <w:rPr>
          <w:color w:val="auto"/>
        </w:rPr>
        <w:t xml:space="preserve"> </w:t>
      </w:r>
      <w:r>
        <w:rPr>
          <w:color w:val="auto"/>
        </w:rPr>
        <w:t>њу</w:t>
      </w:r>
      <w:r w:rsidRPr="00F77D66">
        <w:rPr>
          <w:color w:val="auto"/>
        </w:rPr>
        <w:t xml:space="preserve"> </w:t>
      </w:r>
      <w:r>
        <w:rPr>
          <w:color w:val="auto"/>
        </w:rPr>
        <w:t>на</w:t>
      </w:r>
      <w:r w:rsidRPr="00F77D66">
        <w:rPr>
          <w:color w:val="auto"/>
        </w:rPr>
        <w:t xml:space="preserve"> </w:t>
      </w:r>
      <w:r>
        <w:rPr>
          <w:color w:val="auto"/>
        </w:rPr>
        <w:t>листи</w:t>
      </w:r>
      <w:r w:rsidRPr="00F77D66">
        <w:rPr>
          <w:color w:val="auto"/>
        </w:rPr>
        <w:t xml:space="preserve"> </w:t>
      </w:r>
      <w:r>
        <w:rPr>
          <w:color w:val="auto"/>
        </w:rPr>
        <w:t>порука</w:t>
      </w:r>
      <w:r w:rsidRPr="00F77D66">
        <w:rPr>
          <w:color w:val="auto"/>
        </w:rPr>
        <w:t>.</w:t>
      </w:r>
    </w:p>
    <w:p w:rsidR="00340746" w:rsidRPr="009A3B5C" w:rsidRDefault="00340746" w:rsidP="00340746">
      <w:pPr>
        <w:spacing w:before="0"/>
        <w:rPr>
          <w:color w:val="auto"/>
          <w:lang w:val="pl-PL"/>
        </w:rPr>
      </w:pPr>
      <w:r>
        <w:rPr>
          <w:b/>
          <w:bCs/>
          <w:i/>
          <w:color w:val="auto"/>
        </w:rPr>
        <w:t>Савет</w:t>
      </w:r>
      <w:r w:rsidRPr="009A3B5C">
        <w:rPr>
          <w:b/>
          <w:bCs/>
          <w:i/>
          <w:color w:val="auto"/>
          <w:lang w:val="pl-PL"/>
        </w:rPr>
        <w:t xml:space="preserve">: </w:t>
      </w:r>
      <w:r>
        <w:rPr>
          <w:color w:val="auto"/>
        </w:rPr>
        <w:t>Када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приказујете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поруке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у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посебном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прозору</w:t>
      </w:r>
      <w:r w:rsidRPr="009A3B5C">
        <w:rPr>
          <w:color w:val="auto"/>
          <w:lang w:val="pl-PL"/>
        </w:rPr>
        <w:t xml:space="preserve">, </w:t>
      </w:r>
      <w:r>
        <w:rPr>
          <w:color w:val="auto"/>
        </w:rPr>
        <w:t>можете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кликнути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на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дугмад</w:t>
      </w:r>
      <w:r w:rsidRPr="009A3B5C">
        <w:rPr>
          <w:color w:val="auto"/>
          <w:lang w:val="pl-PL"/>
        </w:rPr>
        <w:t xml:space="preserve"> </w:t>
      </w:r>
      <w:r>
        <w:rPr>
          <w:rStyle w:val="ui"/>
          <w:rFonts w:cs="Arial"/>
          <w:color w:val="auto"/>
        </w:rPr>
        <w:t>Претходно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и</w:t>
      </w:r>
      <w:r w:rsidRPr="009A3B5C">
        <w:rPr>
          <w:color w:val="auto"/>
          <w:lang w:val="pl-PL"/>
        </w:rPr>
        <w:t xml:space="preserve"> </w:t>
      </w:r>
      <w:r>
        <w:rPr>
          <w:rStyle w:val="ui"/>
          <w:rFonts w:cs="Arial"/>
          <w:color w:val="auto"/>
        </w:rPr>
        <w:t>Следеће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да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бисте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се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преместили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на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претходну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или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следећу</w:t>
      </w:r>
      <w:r w:rsidRPr="009A3B5C">
        <w:rPr>
          <w:color w:val="auto"/>
          <w:lang w:val="pl-PL"/>
        </w:rPr>
        <w:t xml:space="preserve"> </w:t>
      </w:r>
      <w:r>
        <w:rPr>
          <w:color w:val="auto"/>
        </w:rPr>
        <w:t>поруку</w:t>
      </w:r>
      <w:r w:rsidRPr="009A3B5C">
        <w:rPr>
          <w:color w:val="auto"/>
          <w:lang w:val="pl-PL"/>
        </w:rPr>
        <w:t>.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b/>
          <w:lang w:eastAsia="sr-Latn-CS"/>
        </w:rPr>
      </w:pPr>
      <w:bookmarkStart w:id="7" w:name="_Toc250715125"/>
      <w:bookmarkStart w:id="8" w:name="_Toc250716556"/>
    </w:p>
    <w:p w:rsidR="00892274" w:rsidRPr="00892274" w:rsidRDefault="00892274" w:rsidP="00340746">
      <w:pPr>
        <w:shd w:val="clear" w:color="auto" w:fill="FFFFFF"/>
        <w:spacing w:before="0"/>
        <w:textAlignment w:val="top"/>
        <w:rPr>
          <w:rFonts w:cs="Arial"/>
          <w:b/>
          <w:lang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b/>
          <w:lang w:val="pl-PL" w:eastAsia="sr-Latn-CS"/>
        </w:rPr>
      </w:pPr>
      <w:r>
        <w:rPr>
          <w:rFonts w:cs="Arial"/>
          <w:b/>
          <w:lang w:eastAsia="sr-Latn-CS"/>
        </w:rPr>
        <w:t>Креирање</w:t>
      </w:r>
      <w:r w:rsidRPr="009A3B5C">
        <w:rPr>
          <w:rFonts w:cs="Arial"/>
          <w:b/>
          <w:lang w:val="pl-PL" w:eastAsia="sr-Latn-CS"/>
        </w:rPr>
        <w:t xml:space="preserve"> </w:t>
      </w:r>
      <w:r>
        <w:rPr>
          <w:rFonts w:cs="Arial"/>
          <w:b/>
          <w:lang w:eastAsia="sr-Latn-CS"/>
        </w:rPr>
        <w:t>и</w:t>
      </w:r>
      <w:r w:rsidRPr="009A3B5C">
        <w:rPr>
          <w:rFonts w:cs="Arial"/>
          <w:b/>
          <w:lang w:val="pl-PL" w:eastAsia="sr-Latn-CS"/>
        </w:rPr>
        <w:t xml:space="preserve"> </w:t>
      </w:r>
      <w:r>
        <w:rPr>
          <w:rFonts w:cs="Arial"/>
          <w:b/>
          <w:lang w:eastAsia="sr-Latn-CS"/>
        </w:rPr>
        <w:t>слање</w:t>
      </w:r>
      <w:r w:rsidRPr="009A3B5C">
        <w:rPr>
          <w:rFonts w:cs="Arial"/>
          <w:b/>
          <w:lang w:val="pl-PL" w:eastAsia="sr-Latn-CS"/>
        </w:rPr>
        <w:t xml:space="preserve"> </w:t>
      </w:r>
      <w:r>
        <w:rPr>
          <w:rFonts w:cs="Arial"/>
          <w:b/>
          <w:lang w:eastAsia="sr-Latn-CS"/>
        </w:rPr>
        <w:t>е</w:t>
      </w:r>
      <w:r w:rsidRPr="009A3B5C">
        <w:rPr>
          <w:rFonts w:cs="Arial"/>
          <w:b/>
          <w:lang w:val="pl-PL" w:eastAsia="sr-Latn-CS"/>
        </w:rPr>
        <w:t>-</w:t>
      </w:r>
      <w:r>
        <w:rPr>
          <w:rFonts w:cs="Arial"/>
          <w:b/>
          <w:lang w:eastAsia="sr-Latn-CS"/>
        </w:rPr>
        <w:t>порука</w:t>
      </w:r>
      <w:bookmarkEnd w:id="7"/>
      <w:bookmarkEnd w:id="8"/>
    </w:p>
    <w:p w:rsidR="00340746" w:rsidRPr="009A3B5C" w:rsidRDefault="00340746" w:rsidP="00340746">
      <w:pPr>
        <w:shd w:val="clear" w:color="auto" w:fill="FFFFFF"/>
        <w:spacing w:before="0"/>
        <w:textAlignment w:val="top"/>
        <w:rPr>
          <w:rFonts w:cs="Arial"/>
          <w:lang w:val="pl-PL" w:eastAsia="sr-Latn-CS"/>
        </w:rPr>
      </w:pP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креирали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нову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9A3B5C">
        <w:rPr>
          <w:rFonts w:cs="Arial"/>
          <w:lang w:val="pl-PL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pl-PL" w:eastAsia="sr-Latn-CS"/>
        </w:rPr>
        <w:t xml:space="preserve">“, </w:t>
      </w:r>
      <w:r>
        <w:rPr>
          <w:rFonts w:cs="Arial"/>
          <w:lang w:eastAsia="sr-Latn-CS"/>
        </w:rPr>
        <w:t>кликните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Креирај</w:t>
      </w:r>
      <w:r w:rsidRPr="009A3B5C">
        <w:rPr>
          <w:rFonts w:cs="Arial"/>
          <w:b/>
          <w:bCs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пошту</w:t>
      </w:r>
      <w:r w:rsidRPr="009A3B5C">
        <w:rPr>
          <w:rFonts w:cs="Arial"/>
          <w:lang w:val="pl-PL" w:eastAsia="sr-Latn-CS"/>
        </w:rPr>
        <w:t xml:space="preserve">. </w:t>
      </w:r>
      <w:r>
        <w:rPr>
          <w:rFonts w:cs="Arial"/>
          <w:lang w:eastAsia="sr-Latn-CS"/>
        </w:rPr>
        <w:t>Отвара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прозор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нову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>.</w:t>
      </w:r>
    </w:p>
    <w:p w:rsidR="00340746" w:rsidRPr="009A3B5C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val="pl-PL"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766274" cy="3562302"/>
            <wp:effectExtent l="19050" t="0" r="0" b="0"/>
            <wp:docPr id="47" name="pageContainer0_ID0EAKAC" descr="Slika uzorka e‑poru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AKAC" descr="Slika uzorka e‑poruk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4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779" cy="3561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3B5C">
        <w:rPr>
          <w:rFonts w:cs="Arial"/>
          <w:lang w:val="pl-PL" w:eastAsia="sr-Latn-CS"/>
        </w:rPr>
        <w:t xml:space="preserve">   </w:t>
      </w:r>
    </w:p>
    <w:p w:rsidR="00340746" w:rsidRPr="009A3B5C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val="pl-PL" w:eastAsia="sr-Latn-CS"/>
        </w:rPr>
      </w:pPr>
      <w:r>
        <w:rPr>
          <w:rFonts w:cs="Arial"/>
          <w:i/>
          <w:iCs/>
          <w:lang w:eastAsia="sr-Latn-CS"/>
        </w:rPr>
        <w:t>Узорак</w:t>
      </w:r>
      <w:r w:rsidRPr="009A3B5C">
        <w:rPr>
          <w:rFonts w:cs="Arial"/>
          <w:i/>
          <w:iCs/>
          <w:lang w:val="pl-PL" w:eastAsia="sr-Latn-CS"/>
        </w:rPr>
        <w:t xml:space="preserve"> </w:t>
      </w:r>
      <w:r>
        <w:rPr>
          <w:rFonts w:cs="Arial"/>
          <w:i/>
          <w:iCs/>
          <w:lang w:eastAsia="sr-Latn-CS"/>
        </w:rPr>
        <w:t>е</w:t>
      </w:r>
      <w:r w:rsidRPr="009A3B5C">
        <w:rPr>
          <w:rFonts w:cs="Arial"/>
          <w:i/>
          <w:iCs/>
          <w:lang w:val="pl-PL" w:eastAsia="sr-Latn-CS"/>
        </w:rPr>
        <w:t>-</w:t>
      </w:r>
      <w:r>
        <w:rPr>
          <w:rFonts w:cs="Arial"/>
          <w:i/>
          <w:iCs/>
          <w:lang w:eastAsia="sr-Latn-CS"/>
        </w:rPr>
        <w:t>поруке</w:t>
      </w: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pl-PL" w:eastAsia="sr-Latn-CS"/>
        </w:rPr>
      </w:pPr>
    </w:p>
    <w:p w:rsidR="00340746" w:rsidRPr="009A3B5C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pl-PL" w:eastAsia="sr-Latn-CS"/>
        </w:rPr>
      </w:pPr>
      <w:r>
        <w:rPr>
          <w:rFonts w:cs="Arial"/>
          <w:lang w:eastAsia="sr-Latn-CS"/>
        </w:rPr>
        <w:t>Овде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ћемо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објаснити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попуните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прозор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програму</w:t>
      </w:r>
      <w:r w:rsidRPr="009A3B5C">
        <w:rPr>
          <w:rFonts w:cs="Arial"/>
          <w:lang w:val="pl-PL" w:eastAsia="sr-Latn-CS"/>
        </w:rPr>
        <w:t xml:space="preserve"> „Windows </w:t>
      </w:r>
      <w:r>
        <w:rPr>
          <w:rFonts w:cs="Arial"/>
          <w:lang w:eastAsia="sr-Latn-CS"/>
        </w:rPr>
        <w:t>пошта</w:t>
      </w:r>
      <w:r w:rsidRPr="009A3B5C">
        <w:rPr>
          <w:rFonts w:cs="Arial"/>
          <w:lang w:val="pl-PL" w:eastAsia="sr-Latn-CS"/>
        </w:rPr>
        <w:t xml:space="preserve">“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већини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пошту</w:t>
      </w:r>
      <w:r w:rsidRPr="009A3B5C">
        <w:rPr>
          <w:rFonts w:cs="Arial"/>
          <w:lang w:val="pl-PL" w:eastAsia="sr-Latn-CS"/>
        </w:rPr>
        <w:t>:</w:t>
      </w:r>
    </w:p>
    <w:p w:rsidR="00340746" w:rsidRPr="009A3B5C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val="pl-PL" w:eastAsia="sr-Latn-CS"/>
        </w:rPr>
      </w:pP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поље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укуцајте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адресу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барем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једног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примаоца</w:t>
      </w:r>
      <w:r w:rsidRPr="009A3B5C">
        <w:rPr>
          <w:rFonts w:cs="Arial"/>
          <w:lang w:val="pl-PL"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шаљете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више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9A3B5C">
        <w:rPr>
          <w:rFonts w:cs="Arial"/>
          <w:lang w:val="pl-PL" w:eastAsia="sr-Latn-CS"/>
        </w:rPr>
        <w:t xml:space="preserve">, </w:t>
      </w:r>
      <w:r>
        <w:rPr>
          <w:rFonts w:cs="Arial"/>
          <w:lang w:eastAsia="sr-Latn-CS"/>
        </w:rPr>
        <w:t>укуцајте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тачку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зарез</w:t>
      </w:r>
      <w:r w:rsidRPr="009A3B5C">
        <w:rPr>
          <w:rFonts w:cs="Arial"/>
          <w:lang w:val="pl-PL" w:eastAsia="sr-Latn-CS"/>
        </w:rPr>
        <w:t xml:space="preserve"> (;) </w:t>
      </w:r>
      <w:r>
        <w:rPr>
          <w:rFonts w:cs="Arial"/>
          <w:lang w:eastAsia="sr-Latn-CS"/>
        </w:rPr>
        <w:t>између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адреса</w:t>
      </w:r>
      <w:r w:rsidRPr="009A3B5C">
        <w:rPr>
          <w:rFonts w:cs="Arial"/>
          <w:lang w:val="pl-PL" w:eastAsia="sr-Latn-CS"/>
        </w:rPr>
        <w:t>.</w:t>
      </w:r>
    </w:p>
    <w:p w:rsidR="00340746" w:rsidRPr="005B299D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поље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b/>
          <w:bCs/>
          <w:lang w:eastAsia="sr-Latn-CS"/>
        </w:rPr>
        <w:t>Цц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укуцати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е</w:t>
      </w:r>
      <w:r w:rsidRPr="009A3B5C">
        <w:rPr>
          <w:rFonts w:cs="Arial"/>
          <w:lang w:val="pl-PL" w:eastAsia="sr-Latn-CS"/>
        </w:rPr>
        <w:t>-</w:t>
      </w:r>
      <w:r>
        <w:rPr>
          <w:rFonts w:cs="Arial"/>
          <w:lang w:eastAsia="sr-Latn-CS"/>
        </w:rPr>
        <w:t>адресе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секундарних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9A3B5C">
        <w:rPr>
          <w:rFonts w:cs="Arial"/>
          <w:lang w:val="pl-PL" w:eastAsia="sr-Latn-CS"/>
        </w:rPr>
        <w:t xml:space="preserve"> - </w:t>
      </w:r>
      <w:r>
        <w:rPr>
          <w:rFonts w:cs="Arial"/>
          <w:lang w:eastAsia="sr-Latn-CS"/>
        </w:rPr>
        <w:t>особа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знају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ништа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предузимају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вези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поруком</w:t>
      </w:r>
      <w:r w:rsidRPr="009A3B5C">
        <w:rPr>
          <w:rFonts w:cs="Arial"/>
          <w:lang w:val="pl-PL" w:eastAsia="sr-Latn-CS"/>
        </w:rPr>
        <w:t xml:space="preserve">. </w:t>
      </w:r>
      <w:r>
        <w:rPr>
          <w:rFonts w:cs="Arial"/>
          <w:lang w:eastAsia="sr-Latn-CS"/>
        </w:rPr>
        <w:t>Они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добити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исту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особе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из</w:t>
      </w:r>
      <w:r w:rsidRPr="009A3B5C">
        <w:rPr>
          <w:rFonts w:cs="Arial"/>
          <w:lang w:val="pl-PL" w:eastAsia="sr-Latn-CS"/>
        </w:rPr>
        <w:t xml:space="preserve"> </w:t>
      </w:r>
      <w:r>
        <w:rPr>
          <w:rFonts w:cs="Arial"/>
          <w:lang w:eastAsia="sr-Latn-CS"/>
        </w:rPr>
        <w:t>поља</w:t>
      </w:r>
      <w:r w:rsidRPr="009A3B5C">
        <w:rPr>
          <w:rFonts w:cs="Arial"/>
          <w:lang w:val="pl-PL" w:eastAsia="sr-Latn-CS"/>
        </w:rPr>
        <w:t xml:space="preserve"> „</w:t>
      </w:r>
      <w:r>
        <w:rPr>
          <w:rFonts w:cs="Arial"/>
          <w:lang w:eastAsia="sr-Latn-CS"/>
        </w:rPr>
        <w:t>За</w:t>
      </w:r>
      <w:r w:rsidRPr="009A3B5C">
        <w:rPr>
          <w:rFonts w:cs="Arial"/>
          <w:lang w:val="pl-PL" w:eastAsia="sr-Latn-CS"/>
        </w:rPr>
        <w:t xml:space="preserve">“. </w:t>
      </w:r>
      <w:r>
        <w:rPr>
          <w:rFonts w:cs="Arial"/>
          <w:lang w:eastAsia="sr-Latn-CS"/>
        </w:rPr>
        <w:t>Ако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нема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секундарних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ово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поље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оставите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празно</w:t>
      </w:r>
      <w:r w:rsidRPr="005B299D">
        <w:rPr>
          <w:rFonts w:cs="Arial"/>
          <w:lang w:eastAsia="sr-Latn-CS"/>
        </w:rPr>
        <w:t>.</w:t>
      </w:r>
    </w:p>
    <w:p w:rsidR="00340746" w:rsidRPr="005B299D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пољу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Тема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откуцајте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наслов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5B299D">
        <w:rPr>
          <w:rFonts w:cs="Arial"/>
          <w:lang w:eastAsia="sr-Latn-CS"/>
        </w:rPr>
        <w:t>.</w:t>
      </w:r>
    </w:p>
    <w:p w:rsidR="00340746" w:rsidRPr="005B299D" w:rsidRDefault="00340746" w:rsidP="00A043CA">
      <w:pPr>
        <w:numPr>
          <w:ilvl w:val="0"/>
          <w:numId w:val="11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великом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празном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простору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откуцајте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5B299D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3941406" cy="2417197"/>
            <wp:effectExtent l="19050" t="0" r="1944" b="0"/>
            <wp:docPr id="48" name="pageContainer0_ID0EEMAC" descr="Slika datoteke koja je priložena e‑poru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EMAC" descr="Slika datoteke koja je priložena e‑poruci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866" cy="2419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5B299D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i/>
          <w:iCs/>
          <w:lang w:eastAsia="sr-Latn-CS"/>
        </w:rPr>
        <w:t>Датотека</w:t>
      </w:r>
      <w:r w:rsidRPr="005B299D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приложена</w:t>
      </w:r>
      <w:r w:rsidRPr="005B299D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поруци</w:t>
      </w:r>
      <w:r w:rsidRPr="005B299D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е-поште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5B299D" w:rsidRDefault="00340746" w:rsidP="00340746">
      <w:pPr>
        <w:shd w:val="clear" w:color="auto" w:fill="FFFFFF"/>
        <w:spacing w:before="0"/>
        <w:ind w:firstLine="714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приложили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поруци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Приложи</w:t>
      </w:r>
      <w:r w:rsidRPr="005B299D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датотеку</w:t>
      </w:r>
      <w:r w:rsidRPr="005B299D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поруци</w:t>
      </w:r>
      <w:r>
        <w:rPr>
          <w:rFonts w:cs="Arial"/>
          <w:noProof/>
          <w:lang w:val="en-US"/>
        </w:rPr>
        <w:drawing>
          <wp:inline distT="0" distB="0" distL="0" distR="0">
            <wp:extent cx="127000" cy="151130"/>
            <wp:effectExtent l="19050" t="0" r="6350" b="0"/>
            <wp:docPr id="118" name="pageContainer0_ID0ESLAC" descr="Slika dugmeta „Priloži datoteku poruci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SLAC" descr="Slika dugmeta „Priloži datoteku poruci“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алаткама</w:t>
      </w:r>
      <w:r w:rsidRPr="005B299D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налази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траке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менијима</w:t>
      </w:r>
      <w:r w:rsidRPr="005B299D">
        <w:rPr>
          <w:rFonts w:cs="Arial"/>
          <w:lang w:eastAsia="sr-Latn-CS"/>
        </w:rPr>
        <w:t xml:space="preserve">). </w:t>
      </w:r>
      <w:r>
        <w:rPr>
          <w:rFonts w:cs="Arial"/>
          <w:lang w:eastAsia="sr-Latn-CS"/>
        </w:rPr>
        <w:t>Пронађите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датотеку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изаберите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Отвори</w:t>
      </w:r>
      <w:r w:rsidRPr="005B299D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Датотека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појавити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пољу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Приложи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заглављу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поруке</w:t>
      </w:r>
      <w:r w:rsidRPr="005B299D">
        <w:rPr>
          <w:rFonts w:cs="Arial"/>
          <w:lang w:eastAsia="sr-Latn-CS"/>
        </w:rPr>
        <w:t>.</w:t>
      </w:r>
    </w:p>
    <w:p w:rsidR="00340746" w:rsidRPr="005B299D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Завршили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5B299D">
        <w:rPr>
          <w:rFonts w:cs="Arial"/>
          <w:lang w:eastAsia="sr-Latn-CS"/>
        </w:rPr>
        <w:t xml:space="preserve">! </w:t>
      </w:r>
      <w:r>
        <w:rPr>
          <w:rFonts w:cs="Arial"/>
          <w:lang w:eastAsia="sr-Latn-CS"/>
        </w:rPr>
        <w:t>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послали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Пошаљи</w:t>
      </w:r>
      <w:r w:rsidRPr="005B299D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доћи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прималаца</w:t>
      </w:r>
      <w:r w:rsidRPr="005B299D">
        <w:rPr>
          <w:rFonts w:cs="Arial"/>
          <w:lang w:eastAsia="sr-Latn-CS"/>
        </w:rPr>
        <w:t>.</w:t>
      </w:r>
    </w:p>
    <w:p w:rsidR="00340746" w:rsidRDefault="00340746" w:rsidP="00340746">
      <w:pPr>
        <w:rPr>
          <w:rFonts w:cs="Arial"/>
          <w:lang w:eastAsia="sr-Latn-CS"/>
        </w:rPr>
      </w:pPr>
      <w:bookmarkStart w:id="9" w:name="_Toc250715126"/>
      <w:bookmarkStart w:id="10" w:name="_Toc250716557"/>
      <w:r>
        <w:rPr>
          <w:b/>
          <w:i/>
          <w:lang w:eastAsia="sr-Latn-CS"/>
        </w:rPr>
        <w:t>Напомена</w:t>
      </w:r>
      <w:bookmarkEnd w:id="9"/>
      <w:bookmarkEnd w:id="10"/>
      <w:r w:rsidRPr="001A77BF">
        <w:rPr>
          <w:b/>
          <w:i/>
          <w:lang w:eastAsia="sr-Latn-CS"/>
        </w:rPr>
        <w:t xml:space="preserve">: </w:t>
      </w:r>
      <w:r>
        <w:rPr>
          <w:rFonts w:cs="Arial"/>
          <w:lang w:eastAsia="sr-Latn-CS"/>
        </w:rPr>
        <w:t>Да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променили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стил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фонт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величину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боју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текста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изаберите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</w:t>
      </w:r>
      <w:r w:rsidRPr="005B299D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кликните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дугмади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обликовање</w:t>
      </w:r>
      <w:r w:rsidRPr="005B299D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налази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изнад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простора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5B299D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поруку</w:t>
      </w:r>
      <w:r w:rsidRPr="005B299D">
        <w:rPr>
          <w:rFonts w:cs="Arial"/>
          <w:lang w:eastAsia="sr-Latn-CS"/>
        </w:rPr>
        <w:t>).</w:t>
      </w:r>
      <w:r>
        <w:rPr>
          <w:rFonts w:cs="Arial"/>
          <w:lang w:eastAsia="sr-Latn-CS"/>
        </w:rPr>
        <w:t xml:space="preserve"> </w:t>
      </w:r>
    </w:p>
    <w:p w:rsidR="00340746" w:rsidRDefault="00340746" w:rsidP="00340746">
      <w:pPr>
        <w:spacing w:before="0"/>
      </w:pPr>
    </w:p>
    <w:p w:rsidR="00892274" w:rsidRDefault="00892274" w:rsidP="00340746">
      <w:pPr>
        <w:spacing w:before="0"/>
        <w:rPr>
          <w:b/>
        </w:rPr>
      </w:pPr>
    </w:p>
    <w:p w:rsidR="00340746" w:rsidRPr="00E92F3C" w:rsidRDefault="00340746" w:rsidP="00340746">
      <w:pPr>
        <w:spacing w:before="0"/>
        <w:rPr>
          <w:b/>
        </w:rPr>
      </w:pPr>
      <w:r>
        <w:rPr>
          <w:b/>
        </w:rPr>
        <w:t>Додавање</w:t>
      </w:r>
      <w:r w:rsidRPr="00E92F3C">
        <w:rPr>
          <w:b/>
        </w:rPr>
        <w:t xml:space="preserve"> </w:t>
      </w:r>
      <w:r>
        <w:rPr>
          <w:b/>
        </w:rPr>
        <w:t>или</w:t>
      </w:r>
      <w:r w:rsidRPr="00E92F3C">
        <w:rPr>
          <w:b/>
        </w:rPr>
        <w:t xml:space="preserve"> </w:t>
      </w:r>
      <w:r>
        <w:rPr>
          <w:b/>
        </w:rPr>
        <w:t>уклањање</w:t>
      </w:r>
      <w:r w:rsidRPr="00E92F3C">
        <w:rPr>
          <w:b/>
        </w:rPr>
        <w:t xml:space="preserve"> </w:t>
      </w:r>
      <w:r>
        <w:rPr>
          <w:b/>
        </w:rPr>
        <w:t>налога</w:t>
      </w:r>
      <w:r w:rsidRPr="00E92F3C">
        <w:rPr>
          <w:b/>
        </w:rPr>
        <w:t xml:space="preserve"> </w:t>
      </w:r>
      <w:r>
        <w:rPr>
          <w:b/>
        </w:rPr>
        <w:t>у</w:t>
      </w:r>
      <w:r w:rsidRPr="00E92F3C">
        <w:rPr>
          <w:b/>
        </w:rPr>
        <w:t xml:space="preserve"> </w:t>
      </w:r>
      <w:r>
        <w:rPr>
          <w:b/>
        </w:rPr>
        <w:t>програму</w:t>
      </w:r>
      <w:r w:rsidRPr="00E92F3C">
        <w:rPr>
          <w:b/>
        </w:rPr>
        <w:t xml:space="preserve"> </w:t>
      </w:r>
      <w:r>
        <w:rPr>
          <w:rStyle w:val="notlocalizable"/>
          <w:rFonts w:cs="Arial"/>
          <w:b/>
          <w:color w:val="auto"/>
        </w:rPr>
        <w:t>Windows</w:t>
      </w:r>
      <w:r w:rsidRPr="00E92F3C">
        <w:rPr>
          <w:b/>
        </w:rPr>
        <w:t xml:space="preserve"> </w:t>
      </w:r>
      <w:r>
        <w:rPr>
          <w:b/>
        </w:rPr>
        <w:t>пошта</w:t>
      </w:r>
    </w:p>
    <w:p w:rsidR="00340746" w:rsidRPr="00E92F3C" w:rsidRDefault="00340746" w:rsidP="00340746">
      <w:pPr>
        <w:spacing w:before="0"/>
      </w:pPr>
      <w:r>
        <w:t>Помоћу</w:t>
      </w:r>
      <w:r w:rsidRPr="00E92F3C">
        <w:t xml:space="preserve"> </w:t>
      </w:r>
      <w:r>
        <w:t>програма</w:t>
      </w:r>
      <w:r w:rsidRPr="00E92F3C">
        <w:t xml:space="preserve"> </w:t>
      </w:r>
      <w:r>
        <w:rPr>
          <w:rStyle w:val="notlocalizable"/>
          <w:rFonts w:cs="Arial"/>
          <w:color w:val="auto"/>
        </w:rPr>
        <w:t>Windows</w:t>
      </w:r>
      <w:r w:rsidRPr="00E92F3C">
        <w:t xml:space="preserve"> </w:t>
      </w:r>
      <w:r>
        <w:t>пошта</w:t>
      </w:r>
      <w:r w:rsidRPr="00E92F3C">
        <w:t xml:space="preserve"> </w:t>
      </w:r>
      <w:r>
        <w:t>можете</w:t>
      </w:r>
      <w:r w:rsidRPr="00E92F3C">
        <w:t xml:space="preserve"> </w:t>
      </w:r>
      <w:r>
        <w:t>подесити</w:t>
      </w:r>
      <w:r w:rsidRPr="00E92F3C">
        <w:t xml:space="preserve"> </w:t>
      </w:r>
      <w:r>
        <w:t>више</w:t>
      </w:r>
      <w:r w:rsidRPr="00E92F3C">
        <w:t xml:space="preserve"> </w:t>
      </w:r>
      <w:r>
        <w:t>различитих</w:t>
      </w:r>
      <w:r w:rsidRPr="00E92F3C">
        <w:t xml:space="preserve"> </w:t>
      </w:r>
      <w:r>
        <w:t>налога</w:t>
      </w:r>
      <w:r w:rsidRPr="00E92F3C">
        <w:t xml:space="preserve">. </w:t>
      </w:r>
      <w:r>
        <w:t>Можете</w:t>
      </w:r>
      <w:r w:rsidRPr="00E92F3C">
        <w:t xml:space="preserve"> </w:t>
      </w:r>
      <w:r>
        <w:t>подесити</w:t>
      </w:r>
      <w:r w:rsidRPr="00E92F3C">
        <w:t xml:space="preserve"> </w:t>
      </w:r>
      <w:r>
        <w:t>један</w:t>
      </w:r>
      <w:r w:rsidRPr="00E92F3C">
        <w:t xml:space="preserve"> </w:t>
      </w:r>
      <w:r>
        <w:t>лични</w:t>
      </w:r>
      <w:r w:rsidRPr="00E92F3C">
        <w:t xml:space="preserve"> </w:t>
      </w:r>
      <w:r>
        <w:t>налог</w:t>
      </w:r>
      <w:r w:rsidRPr="00E92F3C">
        <w:t xml:space="preserve"> </w:t>
      </w:r>
      <w:r>
        <w:t>е-поште</w:t>
      </w:r>
      <w:r w:rsidRPr="00E92F3C">
        <w:t xml:space="preserve"> </w:t>
      </w:r>
      <w:r>
        <w:t>или</w:t>
      </w:r>
      <w:r w:rsidRPr="00E92F3C">
        <w:t xml:space="preserve"> </w:t>
      </w:r>
      <w:r>
        <w:t>додати</w:t>
      </w:r>
      <w:r w:rsidRPr="00E92F3C">
        <w:t xml:space="preserve"> </w:t>
      </w:r>
      <w:r>
        <w:t>налог</w:t>
      </w:r>
      <w:r w:rsidRPr="00E92F3C">
        <w:t xml:space="preserve"> </w:t>
      </w:r>
      <w:r>
        <w:t>е-поште</w:t>
      </w:r>
      <w:r w:rsidRPr="00E92F3C">
        <w:t xml:space="preserve"> </w:t>
      </w:r>
      <w:r>
        <w:t>са</w:t>
      </w:r>
      <w:r w:rsidRPr="00E92F3C">
        <w:t xml:space="preserve"> </w:t>
      </w:r>
      <w:r>
        <w:t>посла</w:t>
      </w:r>
      <w:r w:rsidRPr="00E92F3C">
        <w:t xml:space="preserve">, </w:t>
      </w:r>
      <w:r>
        <w:t>као</w:t>
      </w:r>
      <w:r w:rsidRPr="00E92F3C">
        <w:t xml:space="preserve"> </w:t>
      </w:r>
      <w:r>
        <w:t>и</w:t>
      </w:r>
      <w:r w:rsidRPr="00E92F3C">
        <w:t xml:space="preserve"> </w:t>
      </w:r>
      <w:r>
        <w:t>неке</w:t>
      </w:r>
      <w:r w:rsidRPr="00E92F3C">
        <w:t xml:space="preserve"> </w:t>
      </w:r>
      <w:r>
        <w:t>дискусионе</w:t>
      </w:r>
      <w:r w:rsidRPr="00E92F3C">
        <w:t xml:space="preserve"> </w:t>
      </w:r>
      <w:r>
        <w:t>групе</w:t>
      </w:r>
      <w:r w:rsidRPr="00E92F3C">
        <w:t xml:space="preserve">. </w:t>
      </w:r>
      <w:r>
        <w:rPr>
          <w:rStyle w:val="notlocalizable"/>
          <w:rFonts w:cs="Arial"/>
          <w:color w:val="auto"/>
        </w:rPr>
        <w:t>Windows</w:t>
      </w:r>
      <w:r w:rsidRPr="00E92F3C">
        <w:t xml:space="preserve"> </w:t>
      </w:r>
      <w:r>
        <w:t>пошта</w:t>
      </w:r>
      <w:r w:rsidRPr="00E92F3C">
        <w:t xml:space="preserve"> </w:t>
      </w:r>
      <w:r>
        <w:t>вам</w:t>
      </w:r>
      <w:r w:rsidRPr="00E92F3C">
        <w:t xml:space="preserve"> </w:t>
      </w:r>
      <w:r>
        <w:t>олакшава</w:t>
      </w:r>
      <w:r w:rsidRPr="00E92F3C">
        <w:t xml:space="preserve"> </w:t>
      </w:r>
      <w:r>
        <w:t>да</w:t>
      </w:r>
      <w:r w:rsidRPr="00E92F3C">
        <w:t xml:space="preserve"> </w:t>
      </w:r>
      <w:r>
        <w:t>управљате</w:t>
      </w:r>
      <w:r w:rsidRPr="00E92F3C">
        <w:t xml:space="preserve"> </w:t>
      </w:r>
      <w:r>
        <w:t>већим</w:t>
      </w:r>
      <w:r w:rsidRPr="00E92F3C">
        <w:t xml:space="preserve"> </w:t>
      </w:r>
      <w:r>
        <w:t>бројем</w:t>
      </w:r>
      <w:r w:rsidRPr="00E92F3C">
        <w:t xml:space="preserve"> </w:t>
      </w:r>
      <w:r>
        <w:t>налога</w:t>
      </w:r>
      <w:r w:rsidRPr="00E92F3C">
        <w:t xml:space="preserve"> </w:t>
      </w:r>
      <w:r>
        <w:t>тако</w:t>
      </w:r>
      <w:r w:rsidRPr="00E92F3C">
        <w:t xml:space="preserve"> </w:t>
      </w:r>
      <w:r>
        <w:t>што</w:t>
      </w:r>
      <w:r w:rsidRPr="00E92F3C">
        <w:t xml:space="preserve"> </w:t>
      </w:r>
      <w:r>
        <w:t>смешта</w:t>
      </w:r>
      <w:r w:rsidRPr="00E92F3C">
        <w:t xml:space="preserve"> </w:t>
      </w:r>
      <w:r>
        <w:t>сваки</w:t>
      </w:r>
      <w:r w:rsidRPr="00E92F3C">
        <w:t xml:space="preserve"> </w:t>
      </w:r>
      <w:r>
        <w:t>налог</w:t>
      </w:r>
      <w:r w:rsidRPr="00E92F3C">
        <w:t xml:space="preserve"> </w:t>
      </w:r>
      <w:r>
        <w:t>у</w:t>
      </w:r>
      <w:r w:rsidRPr="00E92F3C">
        <w:t xml:space="preserve"> </w:t>
      </w:r>
      <w:r>
        <w:t>посебну</w:t>
      </w:r>
      <w:r w:rsidRPr="00E92F3C">
        <w:t xml:space="preserve"> </w:t>
      </w:r>
      <w:r>
        <w:t>фасциклу</w:t>
      </w:r>
      <w:r w:rsidRPr="00E92F3C">
        <w:t>.</w:t>
      </w:r>
    </w:p>
    <w:p w:rsidR="00340746" w:rsidRPr="00E92F3C" w:rsidRDefault="00340746" w:rsidP="00340746">
      <w:pPr>
        <w:spacing w:before="0"/>
        <w:ind w:firstLine="720"/>
      </w:pPr>
      <w:r>
        <w:rPr>
          <w:rStyle w:val="notlocalizable"/>
          <w:rFonts w:cs="Arial"/>
          <w:color w:val="auto"/>
        </w:rPr>
        <w:t>Windows</w:t>
      </w:r>
      <w:r w:rsidRPr="00E92F3C">
        <w:t xml:space="preserve"> </w:t>
      </w:r>
      <w:r>
        <w:t>пошта</w:t>
      </w:r>
      <w:r w:rsidRPr="00E92F3C">
        <w:t xml:space="preserve"> </w:t>
      </w:r>
      <w:r>
        <w:t>подржава</w:t>
      </w:r>
      <w:r w:rsidRPr="00E92F3C">
        <w:t xml:space="preserve"> </w:t>
      </w:r>
      <w:r>
        <w:t>три</w:t>
      </w:r>
      <w:r w:rsidRPr="00E92F3C">
        <w:t xml:space="preserve"> </w:t>
      </w:r>
      <w:r>
        <w:t>типа</w:t>
      </w:r>
      <w:r w:rsidRPr="00E92F3C">
        <w:t xml:space="preserve"> </w:t>
      </w:r>
      <w:r>
        <w:t>налога</w:t>
      </w:r>
      <w:r w:rsidRPr="00E92F3C">
        <w:t xml:space="preserve">: </w:t>
      </w:r>
      <w:r>
        <w:t>услуге</w:t>
      </w:r>
      <w:r w:rsidRPr="00E92F3C">
        <w:t xml:space="preserve"> </w:t>
      </w:r>
      <w:r>
        <w:t>поште</w:t>
      </w:r>
      <w:r w:rsidRPr="00E92F3C">
        <w:t xml:space="preserve">, </w:t>
      </w:r>
      <w:r>
        <w:t>дискусионих</w:t>
      </w:r>
      <w:r w:rsidRPr="00E92F3C">
        <w:t xml:space="preserve"> </w:t>
      </w:r>
      <w:r>
        <w:t>група</w:t>
      </w:r>
      <w:r w:rsidRPr="00E92F3C">
        <w:t xml:space="preserve"> </w:t>
      </w:r>
      <w:r>
        <w:t>и</w:t>
      </w:r>
      <w:r w:rsidRPr="00E92F3C">
        <w:t xml:space="preserve"> </w:t>
      </w:r>
      <w:r>
        <w:t>каталога</w:t>
      </w:r>
      <w:r w:rsidRPr="00E92F3C">
        <w:t xml:space="preserve">. </w:t>
      </w:r>
      <w:r>
        <w:t>Услуге</w:t>
      </w:r>
      <w:r w:rsidRPr="00E92F3C">
        <w:t xml:space="preserve"> </w:t>
      </w:r>
      <w:r>
        <w:t>каталога</w:t>
      </w:r>
      <w:r w:rsidRPr="00E92F3C">
        <w:t xml:space="preserve"> </w:t>
      </w:r>
      <w:r>
        <w:t>су</w:t>
      </w:r>
      <w:r w:rsidRPr="00E92F3C">
        <w:t xml:space="preserve"> </w:t>
      </w:r>
      <w:r>
        <w:t>адресари</w:t>
      </w:r>
      <w:r w:rsidRPr="00E92F3C">
        <w:t xml:space="preserve"> </w:t>
      </w:r>
      <w:r>
        <w:t>на</w:t>
      </w:r>
      <w:r w:rsidRPr="00E92F3C">
        <w:t xml:space="preserve"> </w:t>
      </w:r>
      <w:r>
        <w:t>мрежи</w:t>
      </w:r>
      <w:r w:rsidRPr="00E92F3C">
        <w:t xml:space="preserve"> </w:t>
      </w:r>
      <w:r>
        <w:t>које</w:t>
      </w:r>
      <w:r w:rsidRPr="00E92F3C">
        <w:t xml:space="preserve"> </w:t>
      </w:r>
      <w:r>
        <w:t>обично</w:t>
      </w:r>
      <w:r w:rsidRPr="00E92F3C">
        <w:t xml:space="preserve"> </w:t>
      </w:r>
      <w:r>
        <w:t>нуде</w:t>
      </w:r>
      <w:r w:rsidRPr="00E92F3C">
        <w:t xml:space="preserve"> </w:t>
      </w:r>
      <w:r>
        <w:t>организације</w:t>
      </w:r>
      <w:r w:rsidRPr="00E92F3C">
        <w:t xml:space="preserve"> </w:t>
      </w:r>
      <w:r>
        <w:t>као</w:t>
      </w:r>
      <w:r w:rsidRPr="00E92F3C">
        <w:t xml:space="preserve"> </w:t>
      </w:r>
      <w:r>
        <w:t>што</w:t>
      </w:r>
      <w:r w:rsidRPr="00E92F3C">
        <w:t xml:space="preserve"> </w:t>
      </w:r>
      <w:r>
        <w:t>су</w:t>
      </w:r>
      <w:r w:rsidRPr="00E92F3C">
        <w:t xml:space="preserve"> </w:t>
      </w:r>
      <w:r>
        <w:t>факултети</w:t>
      </w:r>
      <w:r w:rsidRPr="00E92F3C">
        <w:t xml:space="preserve"> </w:t>
      </w:r>
      <w:r>
        <w:t>и</w:t>
      </w:r>
      <w:r w:rsidRPr="00E92F3C">
        <w:t xml:space="preserve"> </w:t>
      </w:r>
      <w:r>
        <w:t>предузећа</w:t>
      </w:r>
      <w:r w:rsidRPr="00E92F3C">
        <w:t>.</w:t>
      </w:r>
    </w:p>
    <w:p w:rsidR="00340746" w:rsidRPr="00E92F3C" w:rsidRDefault="00340746" w:rsidP="00340746">
      <w:pPr>
        <w:spacing w:before="0"/>
        <w:ind w:firstLine="720"/>
      </w:pPr>
      <w:r>
        <w:t>Пре</w:t>
      </w:r>
      <w:r w:rsidRPr="00E92F3C">
        <w:t xml:space="preserve"> </w:t>
      </w:r>
      <w:r>
        <w:t>додавања</w:t>
      </w:r>
      <w:r w:rsidRPr="00E92F3C">
        <w:t xml:space="preserve"> </w:t>
      </w:r>
      <w:r>
        <w:t>налога</w:t>
      </w:r>
      <w:r w:rsidRPr="00E92F3C">
        <w:t xml:space="preserve"> </w:t>
      </w:r>
      <w:r>
        <w:t>уверите</w:t>
      </w:r>
      <w:r w:rsidRPr="00E92F3C">
        <w:t xml:space="preserve"> </w:t>
      </w:r>
      <w:r>
        <w:t>се</w:t>
      </w:r>
      <w:r w:rsidRPr="00E92F3C">
        <w:t xml:space="preserve"> </w:t>
      </w:r>
      <w:r>
        <w:t>да</w:t>
      </w:r>
      <w:r w:rsidRPr="00E92F3C">
        <w:t xml:space="preserve"> </w:t>
      </w:r>
      <w:r>
        <w:t>имате</w:t>
      </w:r>
      <w:r w:rsidRPr="00E92F3C">
        <w:t xml:space="preserve"> </w:t>
      </w:r>
      <w:r>
        <w:t>информације</w:t>
      </w:r>
      <w:r w:rsidRPr="00E92F3C">
        <w:t xml:space="preserve"> </w:t>
      </w:r>
      <w:r>
        <w:t>за</w:t>
      </w:r>
      <w:r w:rsidRPr="00E92F3C">
        <w:t xml:space="preserve"> </w:t>
      </w:r>
      <w:r>
        <w:t>пријављивање</w:t>
      </w:r>
      <w:r w:rsidRPr="00E92F3C">
        <w:t xml:space="preserve"> </w:t>
      </w:r>
      <w:r>
        <w:t>и</w:t>
      </w:r>
      <w:r w:rsidRPr="00E92F3C">
        <w:t xml:space="preserve"> </w:t>
      </w:r>
      <w:r>
        <w:t>информације</w:t>
      </w:r>
      <w:r w:rsidRPr="00E92F3C">
        <w:t xml:space="preserve"> </w:t>
      </w:r>
      <w:r>
        <w:t>о</w:t>
      </w:r>
      <w:r w:rsidRPr="00E92F3C">
        <w:t xml:space="preserve"> </w:t>
      </w:r>
      <w:r>
        <w:t>серверу</w:t>
      </w:r>
      <w:r w:rsidRPr="00E92F3C">
        <w:t xml:space="preserve"> </w:t>
      </w:r>
      <w:r>
        <w:t>налога</w:t>
      </w:r>
      <w:r w:rsidRPr="00E92F3C">
        <w:t xml:space="preserve"> </w:t>
      </w:r>
      <w:r>
        <w:t>е-поште</w:t>
      </w:r>
      <w:r w:rsidRPr="00E92F3C">
        <w:t xml:space="preserve">. </w:t>
      </w:r>
    </w:p>
    <w:p w:rsidR="00340746" w:rsidRDefault="00340746" w:rsidP="00340746">
      <w:pPr>
        <w:spacing w:before="0"/>
        <w:rPr>
          <w:rStyle w:val="phrase"/>
          <w:rFonts w:cs="Arial"/>
          <w:color w:val="auto"/>
        </w:rPr>
      </w:pPr>
    </w:p>
    <w:p w:rsidR="00340746" w:rsidRPr="00E92F3C" w:rsidRDefault="00340746" w:rsidP="00340746">
      <w:pPr>
        <w:spacing w:before="0"/>
        <w:rPr>
          <w:rStyle w:val="phrase"/>
          <w:rFonts w:cs="Arial"/>
          <w:b/>
          <w:i/>
          <w:color w:val="auto"/>
        </w:rPr>
      </w:pPr>
      <w:r>
        <w:rPr>
          <w:rStyle w:val="phrase"/>
          <w:rFonts w:cs="Arial"/>
          <w:b/>
          <w:i/>
          <w:color w:val="auto"/>
        </w:rPr>
        <w:t>Додавање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налога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у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програму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Windows</w:t>
      </w:r>
      <w:r w:rsidRPr="00E92F3C">
        <w:rPr>
          <w:rStyle w:val="phrase"/>
          <w:rFonts w:cs="Arial"/>
          <w:b/>
          <w:i/>
          <w:color w:val="auto"/>
        </w:rPr>
        <w:t xml:space="preserve"> </w:t>
      </w:r>
      <w:r>
        <w:rPr>
          <w:rStyle w:val="phrase"/>
          <w:rFonts w:cs="Arial"/>
          <w:b/>
          <w:i/>
          <w:color w:val="auto"/>
        </w:rPr>
        <w:t>пошта</w:t>
      </w:r>
    </w:p>
    <w:p w:rsidR="00340746" w:rsidRPr="00E92F3C" w:rsidRDefault="00340746" w:rsidP="00A043CA">
      <w:pPr>
        <w:numPr>
          <w:ilvl w:val="0"/>
          <w:numId w:val="13"/>
        </w:numPr>
        <w:spacing w:before="60"/>
        <w:ind w:left="714" w:hanging="357"/>
      </w:pPr>
      <w:r>
        <w:rPr>
          <w:rStyle w:val="phrase"/>
          <w:rFonts w:cs="Arial"/>
          <w:color w:val="auto"/>
        </w:rPr>
        <w:t>Отворите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програм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тако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што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ћете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кликнути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на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дугме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Старт</w:t>
      </w:r>
      <w:r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49" name="pageContainer0_ID0EGC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GC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Сви</w:t>
      </w:r>
      <w:r w:rsidRPr="00E92F3C">
        <w:rPr>
          <w:rStyle w:val="ui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програми</w:t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затим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b/>
          <w:bCs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>.</w:t>
      </w:r>
      <w:r w:rsidRPr="00E92F3C">
        <w:t xml:space="preserve"> </w:t>
      </w:r>
    </w:p>
    <w:p w:rsidR="00340746" w:rsidRPr="00E92F3C" w:rsidRDefault="00340746" w:rsidP="00A043CA">
      <w:pPr>
        <w:numPr>
          <w:ilvl w:val="0"/>
          <w:numId w:val="13"/>
        </w:numPr>
        <w:spacing w:before="60"/>
        <w:ind w:left="714" w:hanging="357"/>
      </w:pPr>
      <w:r>
        <w:t>У</w:t>
      </w:r>
      <w:r w:rsidRPr="00E92F3C">
        <w:t xml:space="preserve"> </w:t>
      </w:r>
      <w:r>
        <w:t>менију</w:t>
      </w:r>
      <w:r w:rsidRPr="00E92F3C">
        <w:t xml:space="preserve"> </w:t>
      </w:r>
      <w:r>
        <w:rPr>
          <w:rStyle w:val="ui"/>
          <w:rFonts w:cs="Arial"/>
          <w:color w:val="auto"/>
        </w:rPr>
        <w:t>Алатке</w:t>
      </w:r>
      <w:r w:rsidRPr="00E92F3C">
        <w:t xml:space="preserve"> </w:t>
      </w:r>
      <w:r>
        <w:t>изаберите</w:t>
      </w:r>
      <w:r w:rsidRPr="00E92F3C">
        <w:t xml:space="preserve"> </w:t>
      </w:r>
      <w:r>
        <w:t>ставку</w:t>
      </w:r>
      <w:r w:rsidRPr="00E92F3C">
        <w:t xml:space="preserve"> </w:t>
      </w:r>
      <w:r>
        <w:rPr>
          <w:rStyle w:val="ui"/>
          <w:rFonts w:cs="Arial"/>
          <w:color w:val="auto"/>
        </w:rPr>
        <w:t>Налози</w:t>
      </w:r>
      <w:r w:rsidRPr="00E92F3C">
        <w:t>.</w:t>
      </w:r>
    </w:p>
    <w:p w:rsidR="00340746" w:rsidRDefault="00340746" w:rsidP="00A043CA">
      <w:pPr>
        <w:numPr>
          <w:ilvl w:val="0"/>
          <w:numId w:val="13"/>
        </w:numPr>
        <w:spacing w:before="60"/>
        <w:ind w:left="714" w:hanging="357"/>
      </w:pPr>
      <w:r>
        <w:t>Кликните</w:t>
      </w:r>
      <w:r w:rsidRPr="00E92F3C">
        <w:t xml:space="preserve"> </w:t>
      </w:r>
      <w:r>
        <w:t>на</w:t>
      </w:r>
      <w:r w:rsidRPr="00E92F3C">
        <w:t xml:space="preserve"> </w:t>
      </w:r>
      <w:r>
        <w:t>дугме</w:t>
      </w:r>
      <w:r w:rsidRPr="00E92F3C">
        <w:t xml:space="preserve"> </w:t>
      </w:r>
      <w:r>
        <w:rPr>
          <w:rStyle w:val="ui"/>
          <w:rFonts w:cs="Arial"/>
          <w:color w:val="auto"/>
        </w:rPr>
        <w:t>Додај</w:t>
      </w:r>
      <w:r w:rsidRPr="00E92F3C">
        <w:t xml:space="preserve">, </w:t>
      </w:r>
      <w:r>
        <w:t>одаберите</w:t>
      </w:r>
      <w:r w:rsidRPr="00E92F3C">
        <w:t xml:space="preserve"> </w:t>
      </w:r>
      <w:r>
        <w:t>тип</w:t>
      </w:r>
      <w:r w:rsidRPr="00E92F3C">
        <w:t xml:space="preserve"> </w:t>
      </w:r>
      <w:r>
        <w:t>налога</w:t>
      </w:r>
      <w:r w:rsidRPr="00E92F3C">
        <w:t xml:space="preserve"> </w:t>
      </w:r>
      <w:r>
        <w:t>који</w:t>
      </w:r>
      <w:r w:rsidRPr="00E92F3C">
        <w:t xml:space="preserve"> </w:t>
      </w:r>
      <w:r>
        <w:t>желите</w:t>
      </w:r>
      <w:r w:rsidRPr="00E92F3C">
        <w:t xml:space="preserve"> </w:t>
      </w:r>
      <w:r>
        <w:t>да</w:t>
      </w:r>
      <w:r w:rsidRPr="00E92F3C">
        <w:t xml:space="preserve"> </w:t>
      </w:r>
      <w:r>
        <w:t>додате</w:t>
      </w:r>
      <w:r w:rsidRPr="00E92F3C">
        <w:t xml:space="preserve">, </w:t>
      </w:r>
      <w:r>
        <w:t>кликните</w:t>
      </w:r>
      <w:r w:rsidRPr="00E92F3C">
        <w:t xml:space="preserve"> </w:t>
      </w:r>
      <w:r>
        <w:t>на</w:t>
      </w:r>
      <w:r w:rsidRPr="00E92F3C">
        <w:t xml:space="preserve"> </w:t>
      </w:r>
      <w:r>
        <w:t>дугме</w:t>
      </w:r>
      <w:r w:rsidRPr="00E92F3C">
        <w:t xml:space="preserve"> </w:t>
      </w:r>
      <w:r>
        <w:rPr>
          <w:rStyle w:val="ui"/>
          <w:rFonts w:cs="Arial"/>
          <w:color w:val="auto"/>
        </w:rPr>
        <w:t>Даље</w:t>
      </w:r>
      <w:r w:rsidRPr="00E92F3C">
        <w:t xml:space="preserve">, </w:t>
      </w:r>
      <w:r>
        <w:t>а</w:t>
      </w:r>
      <w:r w:rsidRPr="00E92F3C">
        <w:t xml:space="preserve"> </w:t>
      </w:r>
      <w:r>
        <w:t>затим</w:t>
      </w:r>
      <w:r w:rsidRPr="00E92F3C">
        <w:t xml:space="preserve"> </w:t>
      </w:r>
      <w:r>
        <w:t>следите</w:t>
      </w:r>
      <w:r w:rsidRPr="00E92F3C">
        <w:t xml:space="preserve"> </w:t>
      </w:r>
      <w:r>
        <w:t>упутства</w:t>
      </w:r>
      <w:r w:rsidRPr="00E92F3C">
        <w:t>.</w:t>
      </w:r>
    </w:p>
    <w:p w:rsidR="00340746" w:rsidRDefault="00340746" w:rsidP="00340746">
      <w:pPr>
        <w:spacing w:before="60"/>
      </w:pPr>
    </w:p>
    <w:p w:rsidR="00340746" w:rsidRPr="00E92F3C" w:rsidRDefault="00340746" w:rsidP="00340746">
      <w:pPr>
        <w:spacing w:before="0"/>
        <w:rPr>
          <w:b/>
          <w:i/>
        </w:rPr>
      </w:pPr>
      <w:r>
        <w:rPr>
          <w:b/>
          <w:i/>
        </w:rPr>
        <w:t>Уклањање</w:t>
      </w:r>
      <w:r w:rsidRPr="00E92F3C">
        <w:rPr>
          <w:b/>
          <w:i/>
        </w:rPr>
        <w:t xml:space="preserve"> </w:t>
      </w:r>
      <w:r>
        <w:rPr>
          <w:b/>
          <w:i/>
        </w:rPr>
        <w:t>налога</w:t>
      </w:r>
      <w:r w:rsidRPr="00E92F3C">
        <w:rPr>
          <w:b/>
          <w:i/>
        </w:rPr>
        <w:t xml:space="preserve"> </w:t>
      </w:r>
      <w:r>
        <w:rPr>
          <w:b/>
          <w:i/>
        </w:rPr>
        <w:t>у</w:t>
      </w:r>
      <w:r w:rsidRPr="00E92F3C">
        <w:rPr>
          <w:b/>
          <w:i/>
        </w:rPr>
        <w:t xml:space="preserve"> </w:t>
      </w:r>
      <w:r>
        <w:rPr>
          <w:b/>
          <w:i/>
        </w:rPr>
        <w:t>програму</w:t>
      </w:r>
      <w:r w:rsidRPr="00E92F3C">
        <w:rPr>
          <w:b/>
          <w:i/>
        </w:rPr>
        <w:t xml:space="preserve"> </w:t>
      </w:r>
      <w:r>
        <w:rPr>
          <w:b/>
          <w:i/>
        </w:rPr>
        <w:t>Windows</w:t>
      </w:r>
      <w:r w:rsidRPr="00E92F3C">
        <w:rPr>
          <w:b/>
          <w:i/>
        </w:rPr>
        <w:t xml:space="preserve"> </w:t>
      </w:r>
      <w:r>
        <w:rPr>
          <w:b/>
          <w:i/>
        </w:rPr>
        <w:t>пошта</w:t>
      </w:r>
    </w:p>
    <w:p w:rsidR="00340746" w:rsidRPr="00E92F3C" w:rsidRDefault="00340746" w:rsidP="00A043CA">
      <w:pPr>
        <w:numPr>
          <w:ilvl w:val="0"/>
          <w:numId w:val="14"/>
        </w:numPr>
        <w:spacing w:before="60"/>
        <w:ind w:left="714" w:hanging="357"/>
      </w:pPr>
      <w:r>
        <w:rPr>
          <w:rStyle w:val="phrase"/>
          <w:rFonts w:cs="Arial"/>
          <w:color w:val="auto"/>
        </w:rPr>
        <w:t>Отворите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програм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тако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што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ћете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кликнути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на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дугме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Старт</w:t>
      </w:r>
      <w:r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0" name="pageContainer0_ID0ELE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LE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Сви</w:t>
      </w:r>
      <w:r w:rsidRPr="00E92F3C">
        <w:rPr>
          <w:rStyle w:val="ui"/>
          <w:rFonts w:cs="Arial"/>
          <w:color w:val="auto"/>
        </w:rPr>
        <w:t xml:space="preserve"> </w:t>
      </w:r>
      <w:r>
        <w:rPr>
          <w:rStyle w:val="ui"/>
          <w:rFonts w:cs="Arial"/>
          <w:color w:val="auto"/>
        </w:rPr>
        <w:t>програми</w:t>
      </w:r>
      <w:r w:rsidRPr="00E92F3C">
        <w:rPr>
          <w:rStyle w:val="phrase"/>
          <w:rFonts w:cs="Arial"/>
          <w:color w:val="auto"/>
        </w:rPr>
        <w:t xml:space="preserve">, </w:t>
      </w:r>
      <w:r>
        <w:rPr>
          <w:rStyle w:val="phrase"/>
          <w:rFonts w:cs="Arial"/>
          <w:color w:val="auto"/>
        </w:rPr>
        <w:t>а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затим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изабрати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ставку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notlocalizable"/>
          <w:rFonts w:cs="Arial"/>
          <w:b/>
          <w:bCs/>
          <w:color w:val="auto"/>
        </w:rPr>
        <w:t>Windows</w:t>
      </w:r>
      <w:r w:rsidRPr="00E92F3C">
        <w:rPr>
          <w:rStyle w:val="phrase"/>
          <w:rFonts w:cs="Arial"/>
          <w:color w:val="auto"/>
        </w:rPr>
        <w:t xml:space="preserve"> </w:t>
      </w:r>
      <w:r>
        <w:rPr>
          <w:rStyle w:val="phrase"/>
          <w:rFonts w:cs="Arial"/>
          <w:color w:val="auto"/>
        </w:rPr>
        <w:t>пошта</w:t>
      </w:r>
      <w:r w:rsidRPr="00E92F3C">
        <w:rPr>
          <w:rStyle w:val="phrase"/>
          <w:rFonts w:cs="Arial"/>
          <w:color w:val="auto"/>
        </w:rPr>
        <w:t>.</w:t>
      </w:r>
      <w:r w:rsidRPr="00E92F3C">
        <w:t xml:space="preserve"> </w:t>
      </w:r>
    </w:p>
    <w:p w:rsidR="00340746" w:rsidRPr="00E92F3C" w:rsidRDefault="00340746" w:rsidP="00A043CA">
      <w:pPr>
        <w:numPr>
          <w:ilvl w:val="0"/>
          <w:numId w:val="14"/>
        </w:numPr>
        <w:spacing w:before="60"/>
        <w:ind w:left="714" w:hanging="357"/>
      </w:pPr>
      <w:r>
        <w:t>У</w:t>
      </w:r>
      <w:r w:rsidRPr="00E92F3C">
        <w:t xml:space="preserve"> </w:t>
      </w:r>
      <w:r>
        <w:t>менију</w:t>
      </w:r>
      <w:r w:rsidRPr="00E92F3C">
        <w:t xml:space="preserve"> </w:t>
      </w:r>
      <w:r>
        <w:rPr>
          <w:rStyle w:val="ui"/>
          <w:rFonts w:cs="Arial"/>
          <w:color w:val="auto"/>
        </w:rPr>
        <w:t>Алатке</w:t>
      </w:r>
      <w:r w:rsidRPr="00E92F3C">
        <w:t xml:space="preserve"> </w:t>
      </w:r>
      <w:r>
        <w:t>изаберите</w:t>
      </w:r>
      <w:r w:rsidRPr="00E92F3C">
        <w:t xml:space="preserve"> </w:t>
      </w:r>
      <w:r>
        <w:t>ставку</w:t>
      </w:r>
      <w:r w:rsidRPr="00E92F3C">
        <w:t xml:space="preserve"> </w:t>
      </w:r>
      <w:r>
        <w:rPr>
          <w:rStyle w:val="ui"/>
          <w:rFonts w:cs="Arial"/>
          <w:color w:val="auto"/>
        </w:rPr>
        <w:t>Налози</w:t>
      </w:r>
      <w:r w:rsidRPr="00E92F3C">
        <w:t>.</w:t>
      </w:r>
    </w:p>
    <w:p w:rsidR="008A1A07" w:rsidRDefault="00340746" w:rsidP="00A043CA">
      <w:pPr>
        <w:numPr>
          <w:ilvl w:val="0"/>
          <w:numId w:val="14"/>
        </w:numPr>
        <w:spacing w:before="60"/>
        <w:ind w:left="714" w:hanging="357"/>
        <w:rPr>
          <w:lang w:eastAsia="sr-Latn-CS"/>
        </w:rPr>
      </w:pPr>
      <w:r>
        <w:t>Изаберите</w:t>
      </w:r>
      <w:r w:rsidRPr="00E92F3C">
        <w:t xml:space="preserve"> </w:t>
      </w:r>
      <w:r>
        <w:t>налог</w:t>
      </w:r>
      <w:r w:rsidRPr="00E92F3C">
        <w:t xml:space="preserve"> </w:t>
      </w:r>
      <w:r>
        <w:t>који</w:t>
      </w:r>
      <w:r w:rsidRPr="00E92F3C">
        <w:t xml:space="preserve"> </w:t>
      </w:r>
      <w:r>
        <w:t>желите</w:t>
      </w:r>
      <w:r w:rsidRPr="00E92F3C">
        <w:t xml:space="preserve"> </w:t>
      </w:r>
      <w:r>
        <w:t>да</w:t>
      </w:r>
      <w:r w:rsidRPr="00E92F3C">
        <w:t xml:space="preserve"> </w:t>
      </w:r>
      <w:r>
        <w:t>уклоните</w:t>
      </w:r>
      <w:r w:rsidRPr="00E92F3C">
        <w:t xml:space="preserve"> </w:t>
      </w:r>
      <w:r>
        <w:t>и</w:t>
      </w:r>
      <w:r w:rsidRPr="00E92F3C">
        <w:t xml:space="preserve"> </w:t>
      </w:r>
      <w:r>
        <w:t>кликните</w:t>
      </w:r>
      <w:r w:rsidRPr="00E92F3C">
        <w:t xml:space="preserve"> </w:t>
      </w:r>
      <w:r>
        <w:t>на</w:t>
      </w:r>
      <w:r w:rsidRPr="00E92F3C">
        <w:t xml:space="preserve"> </w:t>
      </w:r>
      <w:r>
        <w:t>дугме</w:t>
      </w:r>
      <w:r w:rsidRPr="00E92F3C">
        <w:t xml:space="preserve"> </w:t>
      </w:r>
      <w:r>
        <w:rPr>
          <w:rStyle w:val="ui"/>
          <w:rFonts w:cs="Arial"/>
          <w:color w:val="auto"/>
        </w:rPr>
        <w:t>Уклони</w:t>
      </w:r>
      <w:r w:rsidRPr="00E92F3C">
        <w:t>.</w:t>
      </w:r>
      <w:bookmarkStart w:id="11" w:name="_Toc264315378"/>
      <w:bookmarkStart w:id="12" w:name="_Toc462583023"/>
    </w:p>
    <w:p w:rsidR="008A1A07" w:rsidRPr="008A1A07" w:rsidRDefault="008A1A07" w:rsidP="008A1A07">
      <w:pPr>
        <w:spacing w:before="60"/>
        <w:ind w:left="714"/>
        <w:rPr>
          <w:lang w:eastAsia="sr-Latn-CS"/>
        </w:rPr>
      </w:pPr>
    </w:p>
    <w:p w:rsidR="00340746" w:rsidRDefault="00340746" w:rsidP="00340746">
      <w:pPr>
        <w:pStyle w:val="Heading3"/>
        <w:rPr>
          <w:lang w:eastAsia="sr-Latn-CS"/>
        </w:rPr>
      </w:pPr>
      <w:bookmarkStart w:id="13" w:name="_Toc462585903"/>
      <w:r>
        <w:rPr>
          <w:lang w:eastAsia="sr-Latn-CS"/>
        </w:rPr>
        <w:t>Подешавање</w:t>
      </w:r>
      <w:r w:rsidRPr="005B299D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5B299D">
        <w:rPr>
          <w:lang w:eastAsia="sr-Latn-CS"/>
        </w:rPr>
        <w:t xml:space="preserve"> „</w:t>
      </w:r>
      <w:r>
        <w:t>Outlook Express</w:t>
      </w:r>
      <w:r w:rsidRPr="005B299D">
        <w:rPr>
          <w:lang w:eastAsia="sr-Latn-CS"/>
        </w:rPr>
        <w:t>“</w:t>
      </w:r>
      <w:bookmarkEnd w:id="11"/>
      <w:bookmarkEnd w:id="12"/>
      <w:bookmarkEnd w:id="13"/>
    </w:p>
    <w:p w:rsidR="00340746" w:rsidRDefault="00340746" w:rsidP="00340746">
      <w:pPr>
        <w:spacing w:before="0"/>
        <w:rPr>
          <w:bCs/>
        </w:rPr>
      </w:pPr>
      <w:r>
        <w:t>Један од најпопуларнијих</w:t>
      </w:r>
      <w:r w:rsidRPr="00B73CA7">
        <w:t xml:space="preserve"> </w:t>
      </w:r>
      <w:r>
        <w:t>програма</w:t>
      </w:r>
      <w:r w:rsidRPr="00B73CA7">
        <w:t xml:space="preserve"> </w:t>
      </w:r>
      <w:r>
        <w:t>за</w:t>
      </w:r>
      <w:r w:rsidRPr="00B73CA7">
        <w:t xml:space="preserve"> </w:t>
      </w:r>
      <w:r>
        <w:t>електронску</w:t>
      </w:r>
      <w:r w:rsidRPr="00B73CA7">
        <w:t xml:space="preserve"> </w:t>
      </w:r>
      <w:r>
        <w:t>пошту</w:t>
      </w:r>
      <w:r w:rsidRPr="00B73CA7">
        <w:t xml:space="preserve"> </w:t>
      </w:r>
      <w:r>
        <w:t>код</w:t>
      </w:r>
      <w:r w:rsidRPr="00B73CA7">
        <w:t xml:space="preserve"> </w:t>
      </w:r>
      <w:r>
        <w:t xml:space="preserve">нас који је долазио са инсталацијом </w:t>
      </w:r>
      <w:r>
        <w:rPr>
          <w:lang w:val="en-US"/>
        </w:rPr>
        <w:t>Windows</w:t>
      </w:r>
      <w:r w:rsidRPr="00B73CA7">
        <w:rPr>
          <w:lang w:val="en-US"/>
        </w:rPr>
        <w:t xml:space="preserve"> 98/2000</w:t>
      </w:r>
      <w:r>
        <w:rPr>
          <w:lang w:val="en-US"/>
        </w:rPr>
        <w:t>/XP</w:t>
      </w:r>
      <w:r w:rsidRPr="00B73CA7">
        <w:rPr>
          <w:lang w:val="en-US"/>
        </w:rPr>
        <w:t xml:space="preserve"> </w:t>
      </w:r>
      <w:r>
        <w:t>је</w:t>
      </w:r>
      <w:r w:rsidRPr="00B73CA7">
        <w:t xml:space="preserve"> </w:t>
      </w:r>
      <w:r w:rsidRPr="00B73CA7">
        <w:rPr>
          <w:b/>
          <w:bCs/>
        </w:rPr>
        <w:t>Microsoft Outlook Express</w:t>
      </w:r>
      <w:r w:rsidRPr="00C63D73">
        <w:rPr>
          <w:bCs/>
        </w:rPr>
        <w:t>.</w:t>
      </w:r>
    </w:p>
    <w:p w:rsidR="00340746" w:rsidRDefault="00340746" w:rsidP="00340746">
      <w:pPr>
        <w:spacing w:before="0"/>
        <w:ind w:firstLine="720"/>
      </w:pPr>
      <w:r>
        <w:rPr>
          <w:lang w:val="en-US"/>
        </w:rPr>
        <w:lastRenderedPageBreak/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добија</w:t>
      </w:r>
      <w:r w:rsidRPr="00B73CA7">
        <w:rPr>
          <w:lang w:val="en-US"/>
        </w:rPr>
        <w:t xml:space="preserve"> </w:t>
      </w:r>
      <w:r>
        <w:rPr>
          <w:lang w:val="en-US"/>
        </w:rPr>
        <w:t>уз</w:t>
      </w:r>
      <w:r w:rsidRPr="00B73CA7">
        <w:rPr>
          <w:lang w:val="en-US"/>
        </w:rPr>
        <w:t xml:space="preserve"> </w:t>
      </w:r>
      <w:r>
        <w:rPr>
          <w:lang w:val="en-US"/>
        </w:rPr>
        <w:t>Internet Explorer</w:t>
      </w:r>
      <w:r w:rsidRPr="00B73CA7">
        <w:rPr>
          <w:lang w:val="en-US"/>
        </w:rPr>
        <w:t xml:space="preserve"> </w:t>
      </w:r>
      <w:r>
        <w:rPr>
          <w:lang w:val="en-US"/>
        </w:rPr>
        <w:t>пакет</w:t>
      </w:r>
      <w:r w:rsidRPr="00B73CA7">
        <w:rPr>
          <w:lang w:val="en-US"/>
        </w:rPr>
        <w:t xml:space="preserve">, </w:t>
      </w:r>
      <w:r>
        <w:rPr>
          <w:lang w:val="en-US"/>
        </w:rPr>
        <w:t>али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може</w:t>
      </w:r>
      <w:r w:rsidRPr="00B73CA7">
        <w:rPr>
          <w:lang w:val="en-US"/>
        </w:rPr>
        <w:t xml:space="preserve"> </w:t>
      </w:r>
      <w:r>
        <w:rPr>
          <w:lang w:val="en-US"/>
        </w:rPr>
        <w:t>инсталирати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као</w:t>
      </w:r>
      <w:r w:rsidRPr="00B73CA7">
        <w:rPr>
          <w:lang w:val="en-US"/>
        </w:rPr>
        <w:t xml:space="preserve"> </w:t>
      </w:r>
      <w:r>
        <w:rPr>
          <w:lang w:val="en-US"/>
        </w:rPr>
        <w:t>самосталан</w:t>
      </w:r>
      <w:r w:rsidRPr="00B73CA7">
        <w:rPr>
          <w:lang w:val="en-US"/>
        </w:rPr>
        <w:t xml:space="preserve"> </w:t>
      </w:r>
      <w:r>
        <w:rPr>
          <w:lang w:val="en-US"/>
        </w:rPr>
        <w:t>програм</w:t>
      </w:r>
      <w:r w:rsidRPr="00B73CA7">
        <w:rPr>
          <w:lang w:val="en-US"/>
        </w:rPr>
        <w:t xml:space="preserve">. </w:t>
      </w: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једноставан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лак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коришћење</w:t>
      </w:r>
      <w:r w:rsidRPr="00B73CA7">
        <w:rPr>
          <w:lang w:val="en-US"/>
        </w:rPr>
        <w:t xml:space="preserve">, </w:t>
      </w:r>
      <w:r>
        <w:rPr>
          <w:lang w:val="en-US"/>
        </w:rPr>
        <w:t>па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то</w:t>
      </w:r>
      <w:r w:rsidRPr="00B73CA7">
        <w:rPr>
          <w:lang w:val="en-US"/>
        </w:rPr>
        <w:t xml:space="preserve"> </w:t>
      </w:r>
      <w:r>
        <w:rPr>
          <w:lang w:val="en-US"/>
        </w:rPr>
        <w:t>један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разлога</w:t>
      </w:r>
      <w:r w:rsidRPr="00B73CA7">
        <w:rPr>
          <w:lang w:val="en-US"/>
        </w:rPr>
        <w:t xml:space="preserve">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омиљен</w:t>
      </w:r>
      <w:r w:rsidRPr="00B73CA7">
        <w:rPr>
          <w:lang w:val="en-US"/>
        </w:rPr>
        <w:t xml:space="preserve"> </w:t>
      </w:r>
      <w:r>
        <w:rPr>
          <w:lang w:val="en-US"/>
        </w:rPr>
        <w:t>међу</w:t>
      </w:r>
      <w:r w:rsidRPr="00B73CA7">
        <w:rPr>
          <w:lang w:val="en-US"/>
        </w:rPr>
        <w:t xml:space="preserve"> </w:t>
      </w:r>
      <w:r>
        <w:rPr>
          <w:lang w:val="en-US"/>
        </w:rPr>
        <w:t>корисницима</w:t>
      </w:r>
      <w:r w:rsidRPr="00B73CA7">
        <w:rPr>
          <w:lang w:val="en-US"/>
        </w:rPr>
        <w:t>.</w:t>
      </w:r>
    </w:p>
    <w:p w:rsidR="00340746" w:rsidRPr="00A20814" w:rsidRDefault="00340746" w:rsidP="00340746">
      <w:pPr>
        <w:spacing w:before="0"/>
        <w:ind w:firstLine="720"/>
      </w:pPr>
      <w:r w:rsidRPr="00B73CA7">
        <w:rPr>
          <w:lang w:val="en-US"/>
        </w:rPr>
        <w:t xml:space="preserve">Inbox Assistant </w:t>
      </w:r>
      <w:r>
        <w:rPr>
          <w:lang w:val="en-US"/>
        </w:rPr>
        <w:t>представља</w:t>
      </w:r>
      <w:r w:rsidRPr="00B73CA7">
        <w:rPr>
          <w:lang w:val="en-US"/>
        </w:rPr>
        <w:t xml:space="preserve"> </w:t>
      </w:r>
      <w:r>
        <w:rPr>
          <w:lang w:val="en-US"/>
        </w:rPr>
        <w:t>могућност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програм</w:t>
      </w:r>
      <w:r w:rsidRPr="00B73CA7">
        <w:rPr>
          <w:lang w:val="en-US"/>
        </w:rPr>
        <w:t xml:space="preserve"> </w:t>
      </w:r>
      <w:r>
        <w:rPr>
          <w:lang w:val="en-US"/>
        </w:rPr>
        <w:t>сам</w:t>
      </w:r>
      <w:r w:rsidRPr="00B73CA7">
        <w:rPr>
          <w:lang w:val="en-US"/>
        </w:rPr>
        <w:t xml:space="preserve"> </w:t>
      </w:r>
      <w:r>
        <w:rPr>
          <w:lang w:val="en-US"/>
        </w:rPr>
        <w:t>разврстава</w:t>
      </w:r>
      <w:r w:rsidRPr="00B73CA7">
        <w:rPr>
          <w:lang w:val="en-US"/>
        </w:rPr>
        <w:t xml:space="preserve"> </w:t>
      </w:r>
      <w:r>
        <w:rPr>
          <w:lang w:val="en-US"/>
        </w:rPr>
        <w:t>пошту</w:t>
      </w:r>
      <w:r w:rsidRPr="00B73CA7">
        <w:rPr>
          <w:lang w:val="en-US"/>
        </w:rPr>
        <w:t xml:space="preserve"> </w:t>
      </w:r>
      <w:r>
        <w:rPr>
          <w:lang w:val="en-US"/>
        </w:rPr>
        <w:t>на</w:t>
      </w:r>
      <w:r w:rsidRPr="00B73CA7">
        <w:rPr>
          <w:lang w:val="en-US"/>
        </w:rPr>
        <w:t xml:space="preserve"> </w:t>
      </w:r>
      <w:r>
        <w:rPr>
          <w:lang w:val="en-US"/>
        </w:rPr>
        <w:t>темељу</w:t>
      </w:r>
      <w:r w:rsidRPr="00B73CA7">
        <w:rPr>
          <w:lang w:val="en-US"/>
        </w:rPr>
        <w:t xml:space="preserve"> </w:t>
      </w:r>
      <w:r>
        <w:rPr>
          <w:lang w:val="en-US"/>
        </w:rPr>
        <w:t>адресе</w:t>
      </w:r>
      <w:r w:rsidRPr="00B73CA7">
        <w:rPr>
          <w:lang w:val="en-US"/>
        </w:rPr>
        <w:t xml:space="preserve"> </w:t>
      </w:r>
      <w:r>
        <w:rPr>
          <w:lang w:val="en-US"/>
        </w:rPr>
        <w:t>пошиљаоца</w:t>
      </w:r>
      <w:r w:rsidRPr="00B73CA7">
        <w:rPr>
          <w:lang w:val="en-US"/>
        </w:rPr>
        <w:t xml:space="preserve">, </w:t>
      </w:r>
      <w:r>
        <w:rPr>
          <w:lang w:val="en-US"/>
        </w:rPr>
        <w:t>кључних</w:t>
      </w:r>
      <w:r w:rsidRPr="00B73CA7">
        <w:rPr>
          <w:lang w:val="en-US"/>
        </w:rPr>
        <w:t xml:space="preserve"> </w:t>
      </w:r>
      <w:r>
        <w:rPr>
          <w:lang w:val="en-US"/>
        </w:rPr>
        <w:t>речи</w:t>
      </w:r>
      <w:r w:rsidRPr="00B73CA7">
        <w:rPr>
          <w:lang w:val="en-US"/>
        </w:rPr>
        <w:t xml:space="preserve"> </w:t>
      </w:r>
      <w:r>
        <w:rPr>
          <w:lang w:val="en-US"/>
        </w:rPr>
        <w:t>или</w:t>
      </w:r>
      <w:r w:rsidRPr="00B73CA7">
        <w:rPr>
          <w:lang w:val="en-US"/>
        </w:rPr>
        <w:t xml:space="preserve"> </w:t>
      </w:r>
      <w:r>
        <w:rPr>
          <w:lang w:val="en-US"/>
        </w:rPr>
        <w:t>нечег</w:t>
      </w:r>
      <w:r w:rsidRPr="00B73CA7">
        <w:rPr>
          <w:lang w:val="en-US"/>
        </w:rPr>
        <w:t xml:space="preserve"> </w:t>
      </w:r>
      <w:r>
        <w:rPr>
          <w:lang w:val="en-US"/>
        </w:rPr>
        <w:t>другог</w:t>
      </w:r>
      <w:r w:rsidRPr="00B73CA7">
        <w:rPr>
          <w:lang w:val="en-US"/>
        </w:rPr>
        <w:t xml:space="preserve">. </w:t>
      </w:r>
      <w:r>
        <w:rPr>
          <w:lang w:val="en-US"/>
        </w:rPr>
        <w:t>Сваки</w:t>
      </w:r>
      <w:r w:rsidRPr="00B73CA7">
        <w:rPr>
          <w:lang w:val="en-US"/>
        </w:rPr>
        <w:t xml:space="preserve"> </w:t>
      </w:r>
      <w:r>
        <w:rPr>
          <w:lang w:val="en-US"/>
        </w:rPr>
        <w:t>пошиљаоц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може</w:t>
      </w:r>
      <w:r w:rsidRPr="00B73CA7">
        <w:rPr>
          <w:lang w:val="en-US"/>
        </w:rPr>
        <w:t xml:space="preserve"> </w:t>
      </w:r>
      <w:r>
        <w:rPr>
          <w:lang w:val="en-US"/>
        </w:rPr>
        <w:t>обојити</w:t>
      </w:r>
      <w:r w:rsidRPr="00B73CA7">
        <w:rPr>
          <w:lang w:val="en-US"/>
        </w:rPr>
        <w:t xml:space="preserve"> </w:t>
      </w:r>
      <w:r>
        <w:rPr>
          <w:lang w:val="en-US"/>
        </w:rPr>
        <w:t>својом</w:t>
      </w:r>
      <w:r w:rsidRPr="00B73CA7">
        <w:rPr>
          <w:lang w:val="en-US"/>
        </w:rPr>
        <w:t xml:space="preserve"> </w:t>
      </w:r>
      <w:r>
        <w:rPr>
          <w:lang w:val="en-US"/>
        </w:rPr>
        <w:t>бојом</w:t>
      </w:r>
      <w:r w:rsidRPr="00B73CA7">
        <w:rPr>
          <w:lang w:val="en-US"/>
        </w:rPr>
        <w:t xml:space="preserve"> </w:t>
      </w:r>
      <w:r>
        <w:rPr>
          <w:lang w:val="en-US"/>
        </w:rPr>
        <w:t>тако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прегледност</w:t>
      </w:r>
      <w:r w:rsidRPr="00B73CA7">
        <w:rPr>
          <w:lang w:val="en-US"/>
        </w:rPr>
        <w:t xml:space="preserve"> </w:t>
      </w:r>
      <w:r>
        <w:rPr>
          <w:lang w:val="en-US"/>
        </w:rPr>
        <w:t>доста</w:t>
      </w:r>
      <w:r w:rsidRPr="00B73CA7">
        <w:rPr>
          <w:lang w:val="en-US"/>
        </w:rPr>
        <w:t xml:space="preserve"> </w:t>
      </w:r>
      <w:r>
        <w:rPr>
          <w:lang w:val="en-US"/>
        </w:rPr>
        <w:t>већа</w:t>
      </w:r>
      <w:r w:rsidRPr="00B73CA7">
        <w:rPr>
          <w:lang w:val="en-US"/>
        </w:rPr>
        <w:t xml:space="preserve">, </w:t>
      </w:r>
      <w:r>
        <w:rPr>
          <w:lang w:val="en-US"/>
        </w:rPr>
        <w:t>а</w:t>
      </w:r>
      <w:r w:rsidRPr="00B73CA7">
        <w:rPr>
          <w:lang w:val="en-US"/>
        </w:rPr>
        <w:t xml:space="preserve"> </w:t>
      </w:r>
      <w:r>
        <w:rPr>
          <w:lang w:val="en-US"/>
        </w:rPr>
        <w:t>могуће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одредити</w:t>
      </w:r>
      <w:r w:rsidRPr="00B73CA7">
        <w:rPr>
          <w:lang w:val="en-US"/>
        </w:rPr>
        <w:t xml:space="preserve">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су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бацање</w:t>
      </w:r>
      <w:r w:rsidRPr="00B73CA7">
        <w:rPr>
          <w:lang w:val="en-US"/>
        </w:rPr>
        <w:t xml:space="preserve"> (</w:t>
      </w:r>
      <w:r w:rsidRPr="00B73CA7">
        <w:rPr>
          <w:i/>
          <w:iCs/>
          <w:lang w:val="en-US"/>
        </w:rPr>
        <w:t>Junk</w:t>
      </w:r>
      <w:r w:rsidRPr="00B73CA7">
        <w:rPr>
          <w:lang w:val="en-US"/>
        </w:rPr>
        <w:t xml:space="preserve"> </w:t>
      </w:r>
      <w:r w:rsidRPr="00B73CA7">
        <w:rPr>
          <w:i/>
          <w:iCs/>
          <w:lang w:val="en-US"/>
        </w:rPr>
        <w:t>Mail</w:t>
      </w:r>
      <w:r w:rsidRPr="00B73CA7">
        <w:rPr>
          <w:lang w:val="en-US"/>
        </w:rPr>
        <w:t xml:space="preserve">), </w:t>
      </w:r>
      <w:r>
        <w:rPr>
          <w:lang w:val="en-US"/>
        </w:rPr>
        <w:t>а</w:t>
      </w:r>
      <w:r w:rsidRPr="00B73CA7">
        <w:rPr>
          <w:lang w:val="en-US"/>
        </w:rPr>
        <w:t xml:space="preserve">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корисник</w:t>
      </w:r>
      <w:r w:rsidRPr="00B73CA7">
        <w:rPr>
          <w:lang w:val="en-US"/>
        </w:rPr>
        <w:t xml:space="preserve"> </w:t>
      </w:r>
      <w:r>
        <w:rPr>
          <w:lang w:val="en-US"/>
        </w:rPr>
        <w:t>не</w:t>
      </w:r>
      <w:r w:rsidRPr="00B73CA7">
        <w:rPr>
          <w:lang w:val="en-US"/>
        </w:rPr>
        <w:t xml:space="preserve"> </w:t>
      </w:r>
      <w:r>
        <w:rPr>
          <w:lang w:val="en-US"/>
        </w:rPr>
        <w:t>жели</w:t>
      </w:r>
      <w:r w:rsidRPr="00B73CA7">
        <w:rPr>
          <w:lang w:val="en-US"/>
        </w:rPr>
        <w:t xml:space="preserve"> </w:t>
      </w:r>
      <w:r>
        <w:rPr>
          <w:lang w:val="en-US"/>
        </w:rPr>
        <w:t>ни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види</w:t>
      </w:r>
      <w:r w:rsidRPr="00B73CA7">
        <w:rPr>
          <w:lang w:val="en-US"/>
        </w:rPr>
        <w:t xml:space="preserve">. </w:t>
      </w:r>
      <w:r>
        <w:rPr>
          <w:lang w:val="en-US"/>
        </w:rPr>
        <w:t>Иако</w:t>
      </w:r>
      <w:r w:rsidRPr="00B73CA7">
        <w:rPr>
          <w:lang w:val="en-US"/>
        </w:rPr>
        <w:t xml:space="preserve"> </w:t>
      </w:r>
      <w:r>
        <w:rPr>
          <w:lang w:val="en-US"/>
        </w:rPr>
        <w:t>долази</w:t>
      </w:r>
      <w:r w:rsidRPr="00B73CA7">
        <w:rPr>
          <w:lang w:val="en-US"/>
        </w:rPr>
        <w:t xml:space="preserve"> </w:t>
      </w:r>
      <w:r>
        <w:rPr>
          <w:lang w:val="en-US"/>
        </w:rPr>
        <w:t>уз</w:t>
      </w:r>
      <w:r w:rsidRPr="00B73CA7">
        <w:rPr>
          <w:lang w:val="en-US"/>
        </w:rPr>
        <w:t xml:space="preserve"> </w:t>
      </w:r>
      <w:r>
        <w:rPr>
          <w:lang w:val="en-US"/>
        </w:rPr>
        <w:t>Internet Explorer</w:t>
      </w:r>
      <w:r w:rsidRPr="00B73CA7">
        <w:rPr>
          <w:lang w:val="en-US"/>
        </w:rPr>
        <w:t xml:space="preserve">, </w:t>
      </w: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потпуно</w:t>
      </w:r>
      <w:r w:rsidRPr="00B73CA7">
        <w:rPr>
          <w:lang w:val="en-US"/>
        </w:rPr>
        <w:t xml:space="preserve"> </w:t>
      </w:r>
      <w:r>
        <w:rPr>
          <w:lang w:val="en-US"/>
        </w:rPr>
        <w:t>независан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IE</w:t>
      </w:r>
      <w:r w:rsidRPr="00B73CA7">
        <w:rPr>
          <w:lang w:val="en-US"/>
        </w:rPr>
        <w:t xml:space="preserve">. Outlook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подиже</w:t>
      </w:r>
      <w:r w:rsidRPr="00B73CA7">
        <w:rPr>
          <w:lang w:val="en-US"/>
        </w:rPr>
        <w:t xml:space="preserve"> </w:t>
      </w:r>
      <w:r>
        <w:rPr>
          <w:lang w:val="en-US"/>
        </w:rPr>
        <w:t>сам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не зависи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IE</w:t>
      </w:r>
      <w:r w:rsidRPr="00B73CA7">
        <w:rPr>
          <w:lang w:val="en-US"/>
        </w:rPr>
        <w:t xml:space="preserve">,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разлику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Netscape</w:t>
      </w:r>
      <w:r>
        <w:rPr>
          <w:lang w:val="en-US"/>
        </w:rPr>
        <w:t>-а</w:t>
      </w:r>
      <w:r w:rsidRPr="00B73CA7">
        <w:rPr>
          <w:lang w:val="en-US"/>
        </w:rPr>
        <w:t xml:space="preserve"> </w:t>
      </w:r>
      <w:r>
        <w:rPr>
          <w:lang w:val="en-US"/>
        </w:rPr>
        <w:t>омогућује</w:t>
      </w:r>
      <w:r w:rsidRPr="00B73CA7">
        <w:rPr>
          <w:lang w:val="en-US"/>
        </w:rPr>
        <w:t xml:space="preserve"> </w:t>
      </w:r>
      <w:r>
        <w:rPr>
          <w:lang w:val="en-US"/>
        </w:rPr>
        <w:t>већу</w:t>
      </w:r>
      <w:r w:rsidRPr="00B73CA7">
        <w:rPr>
          <w:lang w:val="en-US"/>
        </w:rPr>
        <w:t xml:space="preserve"> </w:t>
      </w:r>
      <w:r>
        <w:rPr>
          <w:lang w:val="en-US"/>
        </w:rPr>
        <w:t>брзину</w:t>
      </w:r>
      <w:r w:rsidRPr="00B73CA7">
        <w:rPr>
          <w:lang w:val="en-US"/>
        </w:rPr>
        <w:t xml:space="preserve">. Outlook </w:t>
      </w:r>
      <w:r>
        <w:rPr>
          <w:lang w:val="en-US"/>
        </w:rPr>
        <w:t>омогућује</w:t>
      </w:r>
      <w:r w:rsidRPr="00B73CA7">
        <w:rPr>
          <w:lang w:val="en-US"/>
        </w:rPr>
        <w:t xml:space="preserve"> </w:t>
      </w:r>
      <w:r>
        <w:rPr>
          <w:lang w:val="en-US"/>
        </w:rPr>
        <w:t>писање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порука</w:t>
      </w:r>
      <w:r w:rsidRPr="00B73CA7">
        <w:rPr>
          <w:lang w:val="en-US"/>
        </w:rPr>
        <w:t xml:space="preserve"> </w:t>
      </w:r>
      <w:r>
        <w:rPr>
          <w:lang w:val="en-US"/>
        </w:rPr>
        <w:t>у</w:t>
      </w:r>
      <w:r w:rsidRPr="00B73CA7">
        <w:rPr>
          <w:lang w:val="en-US"/>
        </w:rPr>
        <w:t xml:space="preserve"> </w:t>
      </w:r>
      <w:r>
        <w:rPr>
          <w:lang w:val="en-US"/>
        </w:rPr>
        <w:t>HTML</w:t>
      </w:r>
      <w:r w:rsidRPr="00B73CA7">
        <w:rPr>
          <w:lang w:val="en-US"/>
        </w:rPr>
        <w:t xml:space="preserve"> </w:t>
      </w:r>
      <w:r>
        <w:rPr>
          <w:lang w:val="en-US"/>
        </w:rPr>
        <w:t>облику</w:t>
      </w:r>
      <w:r w:rsidRPr="00B73CA7">
        <w:rPr>
          <w:lang w:val="en-US"/>
        </w:rPr>
        <w:t xml:space="preserve">, </w:t>
      </w:r>
      <w:r>
        <w:rPr>
          <w:lang w:val="en-US"/>
        </w:rPr>
        <w:t>обичним</w:t>
      </w:r>
      <w:r w:rsidRPr="00B73CA7">
        <w:rPr>
          <w:lang w:val="en-US"/>
        </w:rPr>
        <w:t xml:space="preserve"> </w:t>
      </w:r>
      <w:r>
        <w:rPr>
          <w:lang w:val="en-US"/>
        </w:rPr>
        <w:t>текстом</w:t>
      </w:r>
      <w:r w:rsidRPr="00B73CA7">
        <w:rPr>
          <w:lang w:val="en-US"/>
        </w:rPr>
        <w:t xml:space="preserve">, </w:t>
      </w:r>
      <w:r>
        <w:rPr>
          <w:lang w:val="en-US"/>
        </w:rPr>
        <w:t>затим</w:t>
      </w:r>
      <w:r w:rsidRPr="00B73CA7">
        <w:rPr>
          <w:lang w:val="en-US"/>
        </w:rPr>
        <w:t xml:space="preserve"> </w:t>
      </w:r>
      <w:r>
        <w:rPr>
          <w:lang w:val="en-US"/>
        </w:rPr>
        <w:t>као</w:t>
      </w:r>
      <w:r w:rsidRPr="00B73CA7">
        <w:rPr>
          <w:lang w:val="en-US"/>
        </w:rPr>
        <w:t xml:space="preserve"> </w:t>
      </w:r>
      <w:r>
        <w:rPr>
          <w:lang w:val="en-US"/>
        </w:rPr>
        <w:t>Word</w:t>
      </w:r>
      <w:r w:rsidRPr="00B73CA7">
        <w:rPr>
          <w:lang w:val="en-US"/>
        </w:rPr>
        <w:t xml:space="preserve"> </w:t>
      </w:r>
      <w:r>
        <w:rPr>
          <w:lang w:val="en-US"/>
        </w:rPr>
        <w:t>или</w:t>
      </w:r>
      <w:r w:rsidRPr="00B73CA7">
        <w:rPr>
          <w:lang w:val="en-US"/>
        </w:rPr>
        <w:t xml:space="preserve"> Outlook </w:t>
      </w:r>
      <w:r>
        <w:rPr>
          <w:lang w:val="en-US"/>
        </w:rPr>
        <w:t>докумената</w:t>
      </w:r>
      <w:r w:rsidRPr="00B73CA7">
        <w:rPr>
          <w:lang w:val="en-US"/>
        </w:rPr>
        <w:t xml:space="preserve">,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приказ</w:t>
      </w:r>
      <w:r w:rsidRPr="00B73CA7">
        <w:rPr>
          <w:lang w:val="en-US"/>
        </w:rPr>
        <w:t xml:space="preserve"> </w:t>
      </w:r>
      <w:r>
        <w:rPr>
          <w:lang w:val="en-US"/>
        </w:rPr>
        <w:t>порука</w:t>
      </w:r>
      <w:r w:rsidRPr="00B73CA7">
        <w:rPr>
          <w:lang w:val="en-US"/>
        </w:rPr>
        <w:t xml:space="preserve"> </w:t>
      </w:r>
      <w:r>
        <w:rPr>
          <w:lang w:val="en-US"/>
        </w:rPr>
        <w:t>форматираних</w:t>
      </w:r>
      <w:r w:rsidRPr="00B73CA7">
        <w:rPr>
          <w:lang w:val="en-US"/>
        </w:rPr>
        <w:t xml:space="preserve"> </w:t>
      </w:r>
      <w:r>
        <w:rPr>
          <w:lang w:val="en-US"/>
        </w:rPr>
        <w:t>у</w:t>
      </w:r>
      <w:r w:rsidRPr="00B73CA7">
        <w:rPr>
          <w:lang w:val="en-US"/>
        </w:rPr>
        <w:t xml:space="preserve"> </w:t>
      </w:r>
      <w:r>
        <w:rPr>
          <w:lang w:val="en-US"/>
        </w:rPr>
        <w:t>HTML-у</w:t>
      </w:r>
      <w:r w:rsidRPr="00B73CA7">
        <w:rPr>
          <w:lang w:val="en-US"/>
        </w:rPr>
        <w:t xml:space="preserve">,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онда</w:t>
      </w:r>
      <w:r w:rsidRPr="00B73CA7">
        <w:rPr>
          <w:lang w:val="en-US"/>
        </w:rPr>
        <w:t xml:space="preserve"> </w:t>
      </w:r>
      <w:r>
        <w:rPr>
          <w:lang w:val="en-US"/>
        </w:rPr>
        <w:t>могу</w:t>
      </w:r>
      <w:r w:rsidRPr="00B73CA7">
        <w:rPr>
          <w:lang w:val="en-US"/>
        </w:rPr>
        <w:t xml:space="preserve"> </w:t>
      </w:r>
      <w:r>
        <w:rPr>
          <w:lang w:val="en-US"/>
        </w:rPr>
        <w:t>садржати</w:t>
      </w:r>
      <w:r w:rsidRPr="00B73CA7">
        <w:rPr>
          <w:lang w:val="en-US"/>
        </w:rPr>
        <w:t xml:space="preserve"> </w:t>
      </w:r>
      <w:r>
        <w:rPr>
          <w:lang w:val="en-US"/>
        </w:rPr>
        <w:t>све</w:t>
      </w:r>
      <w:r w:rsidRPr="00B73CA7">
        <w:rPr>
          <w:lang w:val="en-US"/>
        </w:rPr>
        <w:t xml:space="preserve">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HTML</w:t>
      </w:r>
      <w:r w:rsidRPr="00B73CA7">
        <w:rPr>
          <w:lang w:val="en-US"/>
        </w:rPr>
        <w:t xml:space="preserve"> </w:t>
      </w:r>
      <w:r>
        <w:rPr>
          <w:lang w:val="en-US"/>
        </w:rPr>
        <w:t>документи</w:t>
      </w:r>
      <w:r w:rsidRPr="00B73CA7">
        <w:rPr>
          <w:lang w:val="en-US"/>
        </w:rPr>
        <w:t xml:space="preserve">: </w:t>
      </w:r>
      <w:r>
        <w:rPr>
          <w:lang w:val="en-US"/>
        </w:rPr>
        <w:t>слике</w:t>
      </w:r>
      <w:r w:rsidRPr="00B73CA7">
        <w:rPr>
          <w:lang w:val="en-US"/>
        </w:rPr>
        <w:t xml:space="preserve">, </w:t>
      </w:r>
      <w:r>
        <w:rPr>
          <w:lang w:val="en-US"/>
        </w:rPr>
        <w:t>хиперлинкове</w:t>
      </w:r>
      <w:r w:rsidRPr="00B73CA7">
        <w:rPr>
          <w:lang w:val="en-US"/>
        </w:rPr>
        <w:t xml:space="preserve">, </w:t>
      </w:r>
      <w:r>
        <w:rPr>
          <w:lang w:val="en-US"/>
        </w:rPr>
        <w:t>текстове</w:t>
      </w:r>
      <w:r w:rsidRPr="00B73CA7">
        <w:rPr>
          <w:lang w:val="en-US"/>
        </w:rPr>
        <w:t xml:space="preserve"> </w:t>
      </w:r>
      <w:r>
        <w:rPr>
          <w:lang w:val="en-US"/>
        </w:rPr>
        <w:t>различитих</w:t>
      </w:r>
      <w:r w:rsidRPr="00B73CA7">
        <w:rPr>
          <w:lang w:val="en-US"/>
        </w:rPr>
        <w:t xml:space="preserve"> </w:t>
      </w:r>
      <w:r>
        <w:rPr>
          <w:lang w:val="en-US"/>
        </w:rPr>
        <w:t>боја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величина</w:t>
      </w:r>
      <w:r w:rsidRPr="00B73CA7">
        <w:rPr>
          <w:lang w:val="en-US"/>
        </w:rPr>
        <w:t>.</w:t>
      </w:r>
    </w:p>
    <w:p w:rsidR="00340746" w:rsidRPr="00B73CA7" w:rsidRDefault="00340746" w:rsidP="00340746">
      <w:pPr>
        <w:spacing w:after="60"/>
        <w:jc w:val="center"/>
      </w:pPr>
      <w:r>
        <w:rPr>
          <w:b/>
          <w:noProof/>
          <w:lang w:val="en-US"/>
        </w:rPr>
        <w:drawing>
          <wp:inline distT="0" distB="0" distL="0" distR="0">
            <wp:extent cx="5610602" cy="4055165"/>
            <wp:effectExtent l="19050" t="0" r="9148" b="0"/>
            <wp:docPr id="51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3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069" cy="4055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1772F3" w:rsidRDefault="00340746" w:rsidP="00340746">
      <w:pPr>
        <w:spacing w:before="0"/>
        <w:jc w:val="center"/>
        <w:rPr>
          <w:b/>
          <w:bCs/>
          <w:i/>
          <w:lang w:val="en-US"/>
        </w:rPr>
      </w:pPr>
      <w:r w:rsidRPr="001772F3">
        <w:rPr>
          <w:i/>
          <w:lang w:val="en-US"/>
        </w:rPr>
        <w:t>Изглед прозора Outlook Express при раду са е-маилом</w:t>
      </w:r>
      <w:r w:rsidRPr="001772F3">
        <w:rPr>
          <w:i/>
        </w:rPr>
        <w:t xml:space="preserve"> </w:t>
      </w:r>
      <w:r w:rsidRPr="001772F3">
        <w:rPr>
          <w:i/>
          <w:lang w:val="sl-SI"/>
        </w:rPr>
        <w:t xml:space="preserve">- </w:t>
      </w:r>
      <w:r w:rsidRPr="001772F3">
        <w:rPr>
          <w:i/>
        </w:rPr>
        <w:t>(</w:t>
      </w:r>
      <w:hyperlink r:id="rId17" w:history="1">
        <w:r w:rsidRPr="001772F3">
          <w:rPr>
            <w:rStyle w:val="Hyperlink"/>
            <w:rFonts w:eastAsia="Arial Unicode MS" w:cs="Arial"/>
            <w:i/>
          </w:rPr>
          <w:t>http://www.microsoft.com/</w:t>
        </w:r>
      </w:hyperlink>
      <w:r w:rsidRPr="001772F3">
        <w:rPr>
          <w:i/>
        </w:rPr>
        <w:t>)</w:t>
      </w:r>
    </w:p>
    <w:p w:rsidR="00340746" w:rsidRDefault="00340746" w:rsidP="00340746">
      <w:pPr>
        <w:spacing w:before="0"/>
        <w:ind w:firstLine="720"/>
      </w:pPr>
    </w:p>
    <w:p w:rsidR="00A66DA6" w:rsidRDefault="00A66DA6" w:rsidP="00340746">
      <w:pPr>
        <w:spacing w:before="0"/>
        <w:ind w:firstLine="720"/>
      </w:pPr>
    </w:p>
    <w:p w:rsidR="008A1A07" w:rsidRPr="009A3B5C" w:rsidRDefault="008A1A07" w:rsidP="008A1A07">
      <w:pPr>
        <w:rPr>
          <w:b/>
          <w:lang w:val="sr-Cyrl-CS"/>
        </w:rPr>
      </w:pPr>
      <w:r w:rsidRPr="009A3B5C">
        <w:rPr>
          <w:b/>
          <w:lang w:val="sr-Cyrl-CS"/>
        </w:rPr>
        <w:t>Рад са порукама</w:t>
      </w:r>
    </w:p>
    <w:p w:rsidR="008A1A07" w:rsidRPr="00CB75D6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Свака е-маил порука се углавном састоји од следећих елемената</w:t>
      </w:r>
      <w:r>
        <w:rPr>
          <w:lang w:val="sr-Cyrl-CS"/>
        </w:rPr>
        <w:t>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Адресе примаоца поруке</w:t>
      </w:r>
    </w:p>
    <w:p w:rsidR="008A1A07" w:rsidRPr="009A3B5C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Пише се у пољу (</w:t>
      </w:r>
      <w:r w:rsidRPr="009A3B5C">
        <w:rPr>
          <w:b/>
          <w:i/>
          <w:lang w:val="sr-Cyrl-CS"/>
        </w:rPr>
        <w:t>То:</w:t>
      </w:r>
      <w:r w:rsidRPr="009A3B5C">
        <w:rPr>
          <w:lang w:val="sr-Cyrl-CS"/>
        </w:rPr>
        <w:t>) и мора увек бити написана. Уколико поруку шаљемо на више адреса, треба навести све адресе. У овом пољу се може навести адреса или алиас примаоца, која се пише директно или се бира из адресара корисника. Исто важи и за следеће две адресе.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Адреса примаоца копије поруке</w:t>
      </w:r>
    </w:p>
    <w:p w:rsidR="008A1A07" w:rsidRPr="009A3B5C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Овде се наводе адресе особа које нису директно везане за садржај поруке, али треба да знају да је порука послата. Уноси се у поље (</w:t>
      </w:r>
      <w:r w:rsidRPr="00177034">
        <w:rPr>
          <w:b/>
          <w:i/>
        </w:rPr>
        <w:t>Cc</w:t>
      </w:r>
      <w:r w:rsidRPr="009A3B5C">
        <w:rPr>
          <w:b/>
          <w:i/>
          <w:lang w:val="sr-Cyrl-CS"/>
        </w:rPr>
        <w:t xml:space="preserve">: </w:t>
      </w:r>
      <w:r w:rsidRPr="00177034">
        <w:rPr>
          <w:b/>
          <w:i/>
        </w:rPr>
        <w:t>Carbon</w:t>
      </w:r>
      <w:r w:rsidRPr="009A3B5C">
        <w:rPr>
          <w:b/>
          <w:i/>
          <w:lang w:val="sr-Cyrl-CS"/>
        </w:rPr>
        <w:t xml:space="preserve"> </w:t>
      </w:r>
      <w:r w:rsidRPr="00177034">
        <w:rPr>
          <w:b/>
          <w:i/>
        </w:rPr>
        <w:t>Copy</w:t>
      </w:r>
      <w:r w:rsidRPr="009A3B5C">
        <w:rPr>
          <w:lang w:val="sr-Cyrl-CS"/>
        </w:rPr>
        <w:t>) и није обавезна.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Адреса примаоца “слепе копије” поруке</w:t>
      </w:r>
    </w:p>
    <w:p w:rsidR="008A1A07" w:rsidRPr="00B73CA7" w:rsidRDefault="008A1A07" w:rsidP="008A1A07">
      <w:pPr>
        <w:spacing w:before="0"/>
        <w:rPr>
          <w:lang w:val="fr-FR"/>
        </w:rPr>
      </w:pPr>
      <w:r w:rsidRPr="009A3B5C">
        <w:rPr>
          <w:lang w:val="sr-Cyrl-CS"/>
        </w:rPr>
        <w:t xml:space="preserve">Ови примаоци ће остати невидљиви за оне који су уписани у претходна два поља. </w:t>
      </w:r>
      <w:r>
        <w:rPr>
          <w:lang w:val="fr-FR"/>
        </w:rPr>
        <w:t>Пише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пољу</w:t>
      </w:r>
      <w:r w:rsidRPr="00B73CA7">
        <w:rPr>
          <w:lang w:val="fr-FR"/>
        </w:rPr>
        <w:t xml:space="preserve"> (</w:t>
      </w:r>
      <w:r w:rsidRPr="00C46949">
        <w:rPr>
          <w:b/>
          <w:i/>
          <w:lang w:val="fr-FR"/>
        </w:rPr>
        <w:t>Bcc: - Blind Carbon Copy</w:t>
      </w:r>
      <w:r w:rsidRPr="00B73CA7">
        <w:rPr>
          <w:lang w:val="fr-FR"/>
        </w:rPr>
        <w:t>)</w:t>
      </w:r>
      <w:r>
        <w:rPr>
          <w:lang w:val="fr-FR"/>
        </w:rPr>
        <w:t>.</w:t>
      </w:r>
    </w:p>
    <w:p w:rsidR="008A1A07" w:rsidRPr="00502DE7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Наслов</w:t>
      </w:r>
      <w:r w:rsidRPr="00502DE7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Наслов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 </w:t>
      </w:r>
      <w:r>
        <w:rPr>
          <w:lang w:val="fr-FR"/>
        </w:rPr>
        <w:t>указује</w:t>
      </w:r>
      <w:r w:rsidRPr="00B73CA7">
        <w:rPr>
          <w:lang w:val="fr-FR"/>
        </w:rPr>
        <w:t xml:space="preserve"> </w:t>
      </w:r>
      <w:r>
        <w:rPr>
          <w:lang w:val="fr-FR"/>
        </w:rPr>
        <w:t>на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треба</w:t>
      </w:r>
      <w:r w:rsidRPr="00B73CA7">
        <w:rPr>
          <w:lang w:val="fr-FR"/>
        </w:rPr>
        <w:t xml:space="preserve"> </w:t>
      </w:r>
      <w:r>
        <w:rPr>
          <w:lang w:val="fr-FR"/>
        </w:rPr>
        <w:t>да</w:t>
      </w:r>
      <w:r w:rsidRPr="00B73CA7">
        <w:rPr>
          <w:lang w:val="fr-FR"/>
        </w:rPr>
        <w:t xml:space="preserve"> </w:t>
      </w:r>
      <w:r>
        <w:rPr>
          <w:lang w:val="fr-FR"/>
        </w:rPr>
        <w:t>буде</w:t>
      </w:r>
      <w:r w:rsidRPr="00B73CA7">
        <w:rPr>
          <w:lang w:val="fr-FR"/>
        </w:rPr>
        <w:t xml:space="preserve"> </w:t>
      </w:r>
      <w:r>
        <w:rPr>
          <w:lang w:val="fr-FR"/>
        </w:rPr>
        <w:t>кратак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јасан</w:t>
      </w:r>
      <w:r w:rsidRPr="00B73CA7">
        <w:rPr>
          <w:lang w:val="fr-FR"/>
        </w:rPr>
        <w:t xml:space="preserve"> (</w:t>
      </w:r>
      <w:r w:rsidRPr="00392E7F">
        <w:rPr>
          <w:b/>
          <w:i/>
          <w:lang w:val="fr-FR"/>
        </w:rPr>
        <w:t>Subject:</w:t>
      </w:r>
      <w:r w:rsidRPr="00B73CA7">
        <w:rPr>
          <w:lang w:val="fr-FR"/>
        </w:rPr>
        <w:t>)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lastRenderedPageBreak/>
        <w:t>Текст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овом</w:t>
      </w:r>
      <w:r w:rsidRPr="00B73CA7">
        <w:rPr>
          <w:lang w:val="fr-FR"/>
        </w:rPr>
        <w:t xml:space="preserve"> </w:t>
      </w:r>
      <w:r>
        <w:rPr>
          <w:lang w:val="fr-FR"/>
        </w:rPr>
        <w:t>прозору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пише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. 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Потпис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пошиљаоца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Потпис</w:t>
      </w:r>
      <w:r w:rsidRPr="00B73CA7">
        <w:rPr>
          <w:lang w:val="fr-FR"/>
        </w:rPr>
        <w:t xml:space="preserve"> </w:t>
      </w:r>
      <w:r>
        <w:rPr>
          <w:lang w:val="fr-FR"/>
        </w:rPr>
        <w:t>пошиљаоца</w:t>
      </w:r>
      <w:r w:rsidRPr="00B73CA7">
        <w:rPr>
          <w:lang w:val="fr-FR"/>
        </w:rPr>
        <w:t xml:space="preserve"> (</w:t>
      </w:r>
      <w:r w:rsidRPr="00C46949">
        <w:rPr>
          <w:b/>
          <w:i/>
          <w:lang w:val="fr-FR"/>
        </w:rPr>
        <w:t>signature</w:t>
      </w:r>
      <w:r w:rsidRPr="00B73CA7">
        <w:rPr>
          <w:lang w:val="fr-FR"/>
        </w:rPr>
        <w:t xml:space="preserve">) </w:t>
      </w:r>
      <w:r>
        <w:rPr>
          <w:lang w:val="fr-FR"/>
        </w:rPr>
        <w:t>није</w:t>
      </w:r>
      <w:r w:rsidRPr="00B73CA7">
        <w:rPr>
          <w:lang w:val="fr-FR"/>
        </w:rPr>
        <w:t xml:space="preserve"> </w:t>
      </w:r>
      <w:r>
        <w:rPr>
          <w:lang w:val="fr-FR"/>
        </w:rPr>
        <w:t>обавезан</w:t>
      </w:r>
      <w:r w:rsidRPr="00B73CA7">
        <w:rPr>
          <w:lang w:val="fr-FR"/>
        </w:rPr>
        <w:t xml:space="preserve"> </w:t>
      </w:r>
      <w:r>
        <w:rPr>
          <w:lang w:val="fr-FR"/>
        </w:rPr>
        <w:t>али</w:t>
      </w:r>
      <w:r w:rsidRPr="00B73CA7">
        <w:rPr>
          <w:lang w:val="fr-FR"/>
        </w:rPr>
        <w:t xml:space="preserve"> </w:t>
      </w:r>
      <w:r>
        <w:rPr>
          <w:lang w:val="fr-FR"/>
        </w:rPr>
        <w:t>спада</w:t>
      </w:r>
      <w:r w:rsidRPr="00B73CA7">
        <w:rPr>
          <w:lang w:val="fr-FR"/>
        </w:rPr>
        <w:t xml:space="preserve"> </w:t>
      </w: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општу</w:t>
      </w:r>
      <w:r w:rsidRPr="00B73CA7">
        <w:rPr>
          <w:lang w:val="fr-FR"/>
        </w:rPr>
        <w:t xml:space="preserve"> </w:t>
      </w:r>
      <w:r>
        <w:rPr>
          <w:lang w:val="fr-FR"/>
        </w:rPr>
        <w:t>културу</w:t>
      </w:r>
      <w:r w:rsidRPr="00B73CA7">
        <w:rPr>
          <w:lang w:val="fr-FR"/>
        </w:rPr>
        <w:t xml:space="preserve"> </w:t>
      </w:r>
      <w:r>
        <w:rPr>
          <w:lang w:val="fr-FR"/>
        </w:rPr>
        <w:t>електронске</w:t>
      </w:r>
      <w:r w:rsidRPr="00B73CA7">
        <w:rPr>
          <w:lang w:val="fr-FR"/>
        </w:rPr>
        <w:t xml:space="preserve"> </w:t>
      </w:r>
      <w:r>
        <w:rPr>
          <w:lang w:val="fr-FR"/>
        </w:rPr>
        <w:t>комуникације</w:t>
      </w:r>
      <w:r w:rsidRPr="00B73CA7">
        <w:rPr>
          <w:lang w:val="fr-FR"/>
        </w:rPr>
        <w:t xml:space="preserve">. </w:t>
      </w:r>
      <w:r>
        <w:rPr>
          <w:lang w:val="fr-FR"/>
        </w:rPr>
        <w:t>Под</w:t>
      </w:r>
      <w:r w:rsidRPr="00B73CA7">
        <w:rPr>
          <w:lang w:val="fr-FR"/>
        </w:rPr>
        <w:t xml:space="preserve"> </w:t>
      </w:r>
      <w:r>
        <w:rPr>
          <w:lang w:val="fr-FR"/>
        </w:rPr>
        <w:t>потписом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подразумева</w:t>
      </w:r>
      <w:r w:rsidRPr="00B73CA7">
        <w:rPr>
          <w:lang w:val="fr-FR"/>
        </w:rPr>
        <w:t xml:space="preserve"> </w:t>
      </w:r>
      <w:r>
        <w:rPr>
          <w:lang w:val="fr-FR"/>
        </w:rPr>
        <w:t>убацивање</w:t>
      </w:r>
      <w:r w:rsidRPr="00B73CA7">
        <w:rPr>
          <w:lang w:val="fr-FR"/>
        </w:rPr>
        <w:t xml:space="preserve"> </w:t>
      </w:r>
      <w:r>
        <w:rPr>
          <w:lang w:val="fr-FR"/>
        </w:rPr>
        <w:t>раније</w:t>
      </w:r>
      <w:r w:rsidRPr="00B73CA7">
        <w:rPr>
          <w:lang w:val="fr-FR"/>
        </w:rPr>
        <w:t xml:space="preserve"> </w:t>
      </w:r>
      <w:r>
        <w:rPr>
          <w:lang w:val="fr-FR"/>
        </w:rPr>
        <w:t>дефинисаног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садржаја</w:t>
      </w:r>
      <w:r w:rsidRPr="00B73CA7">
        <w:rPr>
          <w:lang w:val="fr-FR"/>
        </w:rPr>
        <w:t xml:space="preserve"> </w:t>
      </w:r>
      <w:r>
        <w:rPr>
          <w:lang w:val="fr-FR"/>
        </w:rPr>
        <w:t>који</w:t>
      </w:r>
      <w:r w:rsidRPr="00B73CA7">
        <w:rPr>
          <w:lang w:val="fr-FR"/>
        </w:rPr>
        <w:t xml:space="preserve"> </w:t>
      </w:r>
      <w:r>
        <w:rPr>
          <w:lang w:val="fr-FR"/>
        </w:rPr>
        <w:t>представља</w:t>
      </w:r>
      <w:r w:rsidRPr="00B73CA7">
        <w:rPr>
          <w:lang w:val="fr-FR"/>
        </w:rPr>
        <w:t xml:space="preserve"> </w:t>
      </w:r>
      <w:r>
        <w:rPr>
          <w:lang w:val="fr-FR"/>
        </w:rPr>
        <w:t>корисникову</w:t>
      </w:r>
      <w:r w:rsidRPr="00B73CA7">
        <w:rPr>
          <w:lang w:val="fr-FR"/>
        </w:rPr>
        <w:t xml:space="preserve"> </w:t>
      </w:r>
      <w:r>
        <w:rPr>
          <w:lang w:val="fr-FR"/>
        </w:rPr>
        <w:t>подсетницу</w:t>
      </w:r>
      <w:r w:rsidRPr="00B73CA7">
        <w:rPr>
          <w:lang w:val="fr-FR"/>
        </w:rPr>
        <w:t xml:space="preserve"> </w:t>
      </w:r>
      <w:r>
        <w:rPr>
          <w:lang w:val="fr-FR"/>
        </w:rPr>
        <w:t>са</w:t>
      </w:r>
      <w:r w:rsidRPr="00B73CA7">
        <w:rPr>
          <w:lang w:val="fr-FR"/>
        </w:rPr>
        <w:t xml:space="preserve"> </w:t>
      </w:r>
      <w:r>
        <w:rPr>
          <w:lang w:val="fr-FR"/>
        </w:rPr>
        <w:t>именом</w:t>
      </w:r>
      <w:r w:rsidRPr="00B73CA7">
        <w:rPr>
          <w:lang w:val="fr-FR"/>
        </w:rPr>
        <w:t xml:space="preserve">, </w:t>
      </w:r>
      <w:r>
        <w:rPr>
          <w:lang w:val="fr-FR"/>
        </w:rPr>
        <w:t>титулама</w:t>
      </w:r>
      <w:r w:rsidRPr="00B73CA7">
        <w:rPr>
          <w:lang w:val="fr-FR"/>
        </w:rPr>
        <w:t xml:space="preserve">, </w:t>
      </w:r>
      <w:r>
        <w:rPr>
          <w:lang w:val="fr-FR"/>
        </w:rPr>
        <w:t>адресом</w:t>
      </w:r>
      <w:r w:rsidRPr="00B73CA7">
        <w:rPr>
          <w:lang w:val="fr-FR"/>
        </w:rPr>
        <w:t xml:space="preserve">, </w:t>
      </w:r>
      <w:r>
        <w:rPr>
          <w:lang w:val="fr-FR"/>
        </w:rPr>
        <w:t>телефоном,</w:t>
      </w:r>
      <w:r w:rsidRPr="00B73CA7">
        <w:rPr>
          <w:lang w:val="fr-FR"/>
        </w:rPr>
        <w:t xml:space="preserve"> </w:t>
      </w:r>
      <w:r>
        <w:rPr>
          <w:lang w:val="fr-FR"/>
        </w:rPr>
        <w:t>итд</w:t>
      </w:r>
      <w:r w:rsidRPr="00B73CA7">
        <w:rPr>
          <w:lang w:val="fr-FR"/>
        </w:rPr>
        <w:t>.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Прилог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8A1A07" w:rsidRDefault="008A1A07" w:rsidP="00470ECA">
      <w:pPr>
        <w:spacing w:before="0"/>
      </w:pPr>
      <w:r>
        <w:rPr>
          <w:lang w:val="fr-FR"/>
        </w:rPr>
        <w:t>При</w:t>
      </w:r>
      <w:r w:rsidRPr="00B73CA7">
        <w:rPr>
          <w:lang w:val="fr-FR"/>
        </w:rPr>
        <w:t xml:space="preserve"> </w:t>
      </w:r>
      <w:r>
        <w:rPr>
          <w:lang w:val="fr-FR"/>
        </w:rPr>
        <w:t>слању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примању</w:t>
      </w:r>
      <w:r w:rsidRPr="00B73CA7">
        <w:rPr>
          <w:lang w:val="fr-FR"/>
        </w:rPr>
        <w:t xml:space="preserve"> </w:t>
      </w:r>
      <w:r>
        <w:rPr>
          <w:lang w:val="fr-FR"/>
        </w:rPr>
        <w:t>е-маил</w:t>
      </w:r>
      <w:r w:rsidRPr="00B73CA7">
        <w:rPr>
          <w:lang w:val="fr-FR"/>
        </w:rPr>
        <w:t xml:space="preserve"> </w:t>
      </w:r>
      <w:r>
        <w:rPr>
          <w:lang w:val="fr-FR"/>
        </w:rPr>
        <w:t>порука</w:t>
      </w:r>
      <w:r w:rsidRPr="00B73CA7">
        <w:rPr>
          <w:lang w:val="fr-FR"/>
        </w:rPr>
        <w:t xml:space="preserve"> </w:t>
      </w:r>
      <w:r>
        <w:rPr>
          <w:lang w:val="fr-FR"/>
        </w:rPr>
        <w:t>које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садрже</w:t>
      </w:r>
      <w:r w:rsidRPr="00B73CA7">
        <w:rPr>
          <w:lang w:val="fr-FR"/>
        </w:rPr>
        <w:t xml:space="preserve"> </w:t>
      </w:r>
      <w:r>
        <w:rPr>
          <w:lang w:val="sr-Cyrl-CS"/>
        </w:rPr>
        <w:t>прилог</w:t>
      </w:r>
      <w:r w:rsidRPr="00B73CA7">
        <w:rPr>
          <w:lang w:val="fr-FR"/>
        </w:rPr>
        <w:t xml:space="preserve"> </w:t>
      </w:r>
      <w:r>
        <w:rPr>
          <w:lang w:val="fr-FR"/>
        </w:rPr>
        <w:t>треба</w:t>
      </w:r>
      <w:r w:rsidRPr="00B73CA7">
        <w:rPr>
          <w:lang w:val="fr-FR"/>
        </w:rPr>
        <w:t xml:space="preserve"> </w:t>
      </w:r>
      <w:r>
        <w:rPr>
          <w:lang w:val="fr-FR"/>
        </w:rPr>
        <w:t>бити</w:t>
      </w:r>
      <w:r w:rsidRPr="00B73CA7">
        <w:rPr>
          <w:lang w:val="fr-FR"/>
        </w:rPr>
        <w:t xml:space="preserve"> </w:t>
      </w:r>
      <w:r>
        <w:rPr>
          <w:lang w:val="fr-FR"/>
        </w:rPr>
        <w:t>опрезан</w:t>
      </w:r>
      <w:r w:rsidRPr="00B73CA7">
        <w:rPr>
          <w:lang w:val="fr-FR"/>
        </w:rPr>
        <w:t xml:space="preserve"> </w:t>
      </w:r>
      <w:r>
        <w:rPr>
          <w:lang w:val="fr-FR"/>
        </w:rPr>
        <w:t>јер</w:t>
      </w:r>
      <w:r w:rsidRPr="00B73CA7">
        <w:rPr>
          <w:lang w:val="fr-FR"/>
        </w:rPr>
        <w:t xml:space="preserve"> </w:t>
      </w:r>
      <w:r>
        <w:rPr>
          <w:lang w:val="fr-FR"/>
        </w:rPr>
        <w:t>неки</w:t>
      </w:r>
      <w:r w:rsidRPr="00B73CA7">
        <w:rPr>
          <w:lang w:val="fr-FR"/>
        </w:rPr>
        <w:t xml:space="preserve"> </w:t>
      </w:r>
      <w:r>
        <w:rPr>
          <w:lang w:val="fr-FR"/>
        </w:rPr>
        <w:t>од</w:t>
      </w:r>
      <w:r w:rsidRPr="00B73CA7">
        <w:rPr>
          <w:lang w:val="fr-FR"/>
        </w:rPr>
        <w:t xml:space="preserve"> </w:t>
      </w:r>
      <w:r>
        <w:rPr>
          <w:lang w:val="fr-FR"/>
        </w:rPr>
        <w:t>прилога</w:t>
      </w:r>
      <w:r w:rsidRPr="00B73CA7">
        <w:rPr>
          <w:lang w:val="fr-FR"/>
        </w:rPr>
        <w:t xml:space="preserve"> </w:t>
      </w:r>
      <w:r>
        <w:rPr>
          <w:lang w:val="fr-FR"/>
        </w:rPr>
        <w:t>може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садржати</w:t>
      </w:r>
      <w:r w:rsidRPr="00B73CA7">
        <w:rPr>
          <w:lang w:val="fr-FR"/>
        </w:rPr>
        <w:t xml:space="preserve"> </w:t>
      </w:r>
      <w:r>
        <w:rPr>
          <w:lang w:val="fr-FR"/>
        </w:rPr>
        <w:t>вирусе</w:t>
      </w:r>
      <w:r w:rsidRPr="00B73CA7">
        <w:rPr>
          <w:lang w:val="fr-FR"/>
        </w:rPr>
        <w:t xml:space="preserve">. </w:t>
      </w:r>
      <w:r>
        <w:t>Препоручљиво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овакве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најпре</w:t>
      </w:r>
      <w:r w:rsidRPr="009A3B5C">
        <w:rPr>
          <w:lang w:val="fr-FR"/>
        </w:rPr>
        <w:t xml:space="preserve"> </w:t>
      </w:r>
      <w:r>
        <w:t>проверити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можда</w:t>
      </w:r>
      <w:r w:rsidRPr="009A3B5C">
        <w:rPr>
          <w:lang w:val="fr-FR"/>
        </w:rPr>
        <w:t xml:space="preserve"> </w:t>
      </w:r>
      <w:r>
        <w:t>не</w:t>
      </w:r>
      <w:r w:rsidRPr="009A3B5C">
        <w:rPr>
          <w:lang w:val="fr-FR"/>
        </w:rPr>
        <w:t xml:space="preserve"> </w:t>
      </w:r>
      <w:r>
        <w:t>садрже</w:t>
      </w:r>
      <w:r w:rsidRPr="009A3B5C">
        <w:rPr>
          <w:lang w:val="fr-FR"/>
        </w:rPr>
        <w:t xml:space="preserve"> </w:t>
      </w:r>
      <w:r>
        <w:t>вирусе</w:t>
      </w:r>
      <w:r w:rsidRPr="009A3B5C">
        <w:rPr>
          <w:lang w:val="fr-FR"/>
        </w:rPr>
        <w:t xml:space="preserve">. </w:t>
      </w:r>
      <w:r>
        <w:t>Када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пише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важно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тачно</w:t>
      </w:r>
      <w:r w:rsidRPr="009A3B5C">
        <w:rPr>
          <w:lang w:val="fr-FR"/>
        </w:rPr>
        <w:t xml:space="preserve"> </w:t>
      </w:r>
      <w:r>
        <w:t>напише</w:t>
      </w:r>
      <w:r w:rsidRPr="009A3B5C">
        <w:rPr>
          <w:lang w:val="fr-FR"/>
        </w:rPr>
        <w:t xml:space="preserve">. </w:t>
      </w:r>
      <w:r>
        <w:t>Поред</w:t>
      </w:r>
      <w:r w:rsidRPr="009A3B5C">
        <w:rPr>
          <w:lang w:val="fr-FR"/>
        </w:rPr>
        <w:t xml:space="preserve"> </w:t>
      </w:r>
      <w:r>
        <w:t>тога</w:t>
      </w:r>
      <w:r w:rsidRPr="009A3B5C">
        <w:rPr>
          <w:lang w:val="fr-FR"/>
        </w:rPr>
        <w:t xml:space="preserve"> </w:t>
      </w:r>
      <w:r>
        <w:t>треба</w:t>
      </w:r>
      <w:r w:rsidRPr="009A3B5C">
        <w:rPr>
          <w:lang w:val="fr-FR"/>
        </w:rPr>
        <w:t xml:space="preserve"> </w:t>
      </w:r>
      <w:r>
        <w:t>водити</w:t>
      </w:r>
      <w:r w:rsidRPr="009A3B5C">
        <w:rPr>
          <w:lang w:val="fr-FR"/>
        </w:rPr>
        <w:t xml:space="preserve"> </w:t>
      </w:r>
      <w:r>
        <w:t>рачуна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не</w:t>
      </w:r>
      <w:r w:rsidRPr="009A3B5C">
        <w:rPr>
          <w:lang w:val="fr-FR"/>
        </w:rPr>
        <w:t xml:space="preserve"> </w:t>
      </w:r>
      <w:r>
        <w:t>погреши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па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отпутује</w:t>
      </w:r>
      <w:r w:rsidRPr="009A3B5C">
        <w:rPr>
          <w:lang w:val="fr-FR"/>
        </w:rPr>
        <w:t xml:space="preserve"> </w:t>
      </w:r>
      <w:r>
        <w:t>на</w:t>
      </w:r>
      <w:r w:rsidRPr="009A3B5C">
        <w:rPr>
          <w:lang w:val="fr-FR"/>
        </w:rPr>
        <w:t xml:space="preserve"> </w:t>
      </w:r>
      <w:r>
        <w:t>погрешну</w:t>
      </w:r>
      <w:r w:rsidRPr="009A3B5C">
        <w:rPr>
          <w:lang w:val="fr-FR"/>
        </w:rPr>
        <w:t xml:space="preserve"> </w:t>
      </w:r>
      <w:r>
        <w:t>адресу</w:t>
      </w:r>
      <w:r w:rsidRPr="009A3B5C">
        <w:rPr>
          <w:lang w:val="fr-FR"/>
        </w:rPr>
        <w:t xml:space="preserve">. </w:t>
      </w:r>
      <w:r>
        <w:t>За</w:t>
      </w:r>
      <w:r w:rsidRPr="009A3B5C">
        <w:rPr>
          <w:lang w:val="fr-FR"/>
        </w:rPr>
        <w:t xml:space="preserve"> </w:t>
      </w:r>
      <w:r>
        <w:t>успешно</w:t>
      </w:r>
      <w:r w:rsidRPr="009A3B5C">
        <w:rPr>
          <w:lang w:val="fr-FR"/>
        </w:rPr>
        <w:t xml:space="preserve"> </w:t>
      </w:r>
      <w:r>
        <w:t>слање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битно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једино</w:t>
      </w:r>
      <w:r w:rsidRPr="009A3B5C">
        <w:rPr>
          <w:lang w:val="fr-FR"/>
        </w:rPr>
        <w:t xml:space="preserve"> </w:t>
      </w:r>
      <w:r>
        <w:t>тачно</w:t>
      </w:r>
      <w:r w:rsidRPr="009A3B5C">
        <w:rPr>
          <w:lang w:val="fr-FR"/>
        </w:rPr>
        <w:t xml:space="preserve"> </w:t>
      </w:r>
      <w:r>
        <w:t>навести</w:t>
      </w:r>
      <w:r w:rsidRPr="009A3B5C">
        <w:rPr>
          <w:lang w:val="fr-FR"/>
        </w:rPr>
        <w:t xml:space="preserve"> </w:t>
      </w:r>
      <w:r>
        <w:t>адресу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док</w:t>
      </w:r>
      <w:r w:rsidRPr="009A3B5C">
        <w:rPr>
          <w:lang w:val="fr-FR"/>
        </w:rPr>
        <w:t xml:space="preserve"> </w:t>
      </w:r>
      <w:r>
        <w:t>сва</w:t>
      </w:r>
      <w:r w:rsidRPr="009A3B5C">
        <w:rPr>
          <w:lang w:val="fr-FR"/>
        </w:rPr>
        <w:t xml:space="preserve"> </w:t>
      </w:r>
      <w:r>
        <w:t>остала</w:t>
      </w:r>
      <w:r w:rsidRPr="009A3B5C">
        <w:rPr>
          <w:lang w:val="fr-FR"/>
        </w:rPr>
        <w:t xml:space="preserve"> </w:t>
      </w:r>
      <w:r>
        <w:t>поља</w:t>
      </w:r>
      <w:r w:rsidRPr="009A3B5C">
        <w:rPr>
          <w:lang w:val="fr-FR"/>
        </w:rPr>
        <w:t xml:space="preserve"> (</w:t>
      </w:r>
      <w:r w:rsidRPr="009A3B5C">
        <w:rPr>
          <w:b/>
          <w:i/>
          <w:iCs/>
          <w:lang w:val="fr-FR"/>
        </w:rPr>
        <w:t>Cc, Bcc, Subject</w:t>
      </w:r>
      <w:r w:rsidRPr="009A3B5C">
        <w:rPr>
          <w:i/>
          <w:iCs/>
          <w:lang w:val="fr-FR"/>
        </w:rPr>
        <w:t xml:space="preserve">), </w:t>
      </w:r>
      <w:r>
        <w:t>па</w:t>
      </w:r>
      <w:r w:rsidRPr="009A3B5C">
        <w:rPr>
          <w:lang w:val="fr-FR"/>
        </w:rPr>
        <w:t xml:space="preserve"> </w:t>
      </w:r>
      <w:r>
        <w:t>чак</w:t>
      </w:r>
      <w:r w:rsidRPr="009A3B5C">
        <w:rPr>
          <w:lang w:val="fr-FR"/>
        </w:rPr>
        <w:t xml:space="preserve"> </w:t>
      </w:r>
      <w:r>
        <w:t>и</w:t>
      </w:r>
      <w:r w:rsidRPr="009A3B5C">
        <w:rPr>
          <w:lang w:val="fr-FR"/>
        </w:rPr>
        <w:t xml:space="preserve"> </w:t>
      </w:r>
      <w:r>
        <w:t>текст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може</w:t>
      </w:r>
      <w:r w:rsidRPr="009A3B5C">
        <w:rPr>
          <w:lang w:val="fr-FR"/>
        </w:rPr>
        <w:t xml:space="preserve"> </w:t>
      </w:r>
      <w:r>
        <w:t>остати</w:t>
      </w:r>
      <w:r w:rsidRPr="009A3B5C">
        <w:rPr>
          <w:lang w:val="fr-FR"/>
        </w:rPr>
        <w:t xml:space="preserve"> </w:t>
      </w:r>
      <w:r>
        <w:t>непопуњен</w:t>
      </w:r>
      <w:r w:rsidRPr="009A3B5C">
        <w:rPr>
          <w:lang w:val="fr-FR"/>
        </w:rPr>
        <w:t xml:space="preserve">. </w:t>
      </w:r>
      <w:r>
        <w:t>Избором</w:t>
      </w:r>
      <w:r w:rsidRPr="009A3B5C">
        <w:rPr>
          <w:lang w:val="fr-FR"/>
        </w:rPr>
        <w:t xml:space="preserve"> </w:t>
      </w:r>
      <w:r>
        <w:t>опције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Send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ће</w:t>
      </w:r>
      <w:r w:rsidRPr="009A3B5C">
        <w:rPr>
          <w:lang w:val="fr-FR"/>
        </w:rPr>
        <w:t xml:space="preserve"> </w:t>
      </w:r>
      <w:r>
        <w:t>бити</w:t>
      </w:r>
      <w:r w:rsidRPr="009A3B5C">
        <w:rPr>
          <w:lang w:val="fr-FR"/>
        </w:rPr>
        <w:t xml:space="preserve"> </w:t>
      </w:r>
      <w:r>
        <w:t>послата</w:t>
      </w:r>
      <w:r w:rsidRPr="009A3B5C">
        <w:rPr>
          <w:lang w:val="fr-FR"/>
        </w:rPr>
        <w:t xml:space="preserve">. </w:t>
      </w:r>
      <w:r>
        <w:t>Са</w:t>
      </w:r>
      <w:r w:rsidRPr="009A3B5C">
        <w:rPr>
          <w:lang w:val="fr-FR"/>
        </w:rPr>
        <w:t xml:space="preserve"> </w:t>
      </w:r>
      <w:r>
        <w:t>опцијом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Reply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директно</w:t>
      </w:r>
      <w:r w:rsidRPr="009A3B5C">
        <w:rPr>
          <w:lang w:val="fr-FR"/>
        </w:rPr>
        <w:t xml:space="preserve"> </w:t>
      </w:r>
      <w:r>
        <w:t>одговара</w:t>
      </w:r>
      <w:r w:rsidRPr="009A3B5C">
        <w:rPr>
          <w:lang w:val="fr-FR"/>
        </w:rPr>
        <w:t xml:space="preserve"> </w:t>
      </w:r>
      <w:r>
        <w:t>на</w:t>
      </w:r>
      <w:r w:rsidRPr="009A3B5C">
        <w:rPr>
          <w:lang w:val="fr-FR"/>
        </w:rPr>
        <w:t xml:space="preserve"> </w:t>
      </w:r>
      <w:r>
        <w:t>примљену</w:t>
      </w:r>
      <w:r w:rsidRPr="009A3B5C">
        <w:rPr>
          <w:lang w:val="fr-FR"/>
        </w:rPr>
        <w:t xml:space="preserve"> </w:t>
      </w:r>
      <w:r>
        <w:t>поруку</w:t>
      </w:r>
      <w:r w:rsidRPr="009A3B5C">
        <w:rPr>
          <w:lang w:val="fr-FR"/>
        </w:rPr>
        <w:t xml:space="preserve">, </w:t>
      </w:r>
      <w:r>
        <w:t>а</w:t>
      </w:r>
      <w:r w:rsidRPr="009A3B5C">
        <w:rPr>
          <w:lang w:val="fr-FR"/>
        </w:rPr>
        <w:t xml:space="preserve"> </w:t>
      </w:r>
      <w:r>
        <w:t>опција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Forward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користи</w:t>
      </w:r>
      <w:r w:rsidRPr="009A3B5C">
        <w:rPr>
          <w:lang w:val="fr-FR"/>
        </w:rPr>
        <w:t xml:space="preserve"> </w:t>
      </w:r>
      <w:r>
        <w:t>за</w:t>
      </w:r>
      <w:r w:rsidRPr="009A3B5C">
        <w:rPr>
          <w:lang w:val="fr-FR"/>
        </w:rPr>
        <w:t xml:space="preserve"> </w:t>
      </w:r>
      <w:r>
        <w:t>прослеђивање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другим</w:t>
      </w:r>
      <w:r w:rsidRPr="009A3B5C">
        <w:rPr>
          <w:lang w:val="fr-FR"/>
        </w:rPr>
        <w:t xml:space="preserve"> </w:t>
      </w:r>
      <w:r>
        <w:t>примаоцима</w:t>
      </w:r>
      <w:r w:rsidRPr="009A3B5C">
        <w:rPr>
          <w:lang w:val="fr-FR"/>
        </w:rPr>
        <w:t xml:space="preserve">. </w:t>
      </w:r>
      <w:r>
        <w:t>Тада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аутоматски</w:t>
      </w:r>
      <w:r w:rsidRPr="009A3B5C">
        <w:rPr>
          <w:lang w:val="fr-FR"/>
        </w:rPr>
        <w:t xml:space="preserve"> </w:t>
      </w:r>
      <w:r>
        <w:t>у</w:t>
      </w:r>
      <w:r w:rsidRPr="009A3B5C">
        <w:rPr>
          <w:lang w:val="fr-FR"/>
        </w:rPr>
        <w:t xml:space="preserve"> </w:t>
      </w:r>
      <w:r>
        <w:t>поље</w:t>
      </w:r>
      <w:r w:rsidRPr="009A3B5C">
        <w:rPr>
          <w:lang w:val="fr-FR"/>
        </w:rPr>
        <w:t xml:space="preserve"> </w:t>
      </w:r>
      <w:r w:rsidRPr="00AC3ADA">
        <w:rPr>
          <w:b/>
          <w:i/>
        </w:rPr>
        <w:t>То</w:t>
      </w:r>
      <w:r w:rsidRPr="009A3B5C">
        <w:rPr>
          <w:b/>
          <w:i/>
          <w:lang w:val="fr-FR"/>
        </w:rPr>
        <w:t>:</w:t>
      </w:r>
      <w:r w:rsidRPr="009A3B5C">
        <w:rPr>
          <w:lang w:val="fr-FR"/>
        </w:rPr>
        <w:t xml:space="preserve"> </w:t>
      </w:r>
      <w:r>
        <w:t>уписује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а</w:t>
      </w:r>
      <w:r w:rsidRPr="009A3B5C">
        <w:rPr>
          <w:lang w:val="fr-FR"/>
        </w:rPr>
        <w:t xml:space="preserve"> </w:t>
      </w:r>
      <w:r>
        <w:t>у</w:t>
      </w:r>
      <w:r w:rsidRPr="009A3B5C">
        <w:rPr>
          <w:lang w:val="fr-FR"/>
        </w:rPr>
        <w:t xml:space="preserve"> </w:t>
      </w:r>
      <w:r>
        <w:t>поље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Subject</w:t>
      </w:r>
      <w:r w:rsidRPr="009A3B5C">
        <w:rPr>
          <w:lang w:val="fr-FR"/>
        </w:rPr>
        <w:t xml:space="preserve"> </w:t>
      </w:r>
      <w:r>
        <w:t>ће</w:t>
      </w:r>
      <w:r w:rsidRPr="009A3B5C">
        <w:rPr>
          <w:lang w:val="fr-FR"/>
        </w:rPr>
        <w:t xml:space="preserve"> </w:t>
      </w:r>
      <w:r>
        <w:t>испред</w:t>
      </w:r>
      <w:r w:rsidRPr="009A3B5C">
        <w:rPr>
          <w:lang w:val="fr-FR"/>
        </w:rPr>
        <w:t xml:space="preserve"> </w:t>
      </w:r>
      <w:r>
        <w:t>наслова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бити</w:t>
      </w:r>
      <w:r w:rsidRPr="009A3B5C">
        <w:rPr>
          <w:lang w:val="fr-FR"/>
        </w:rPr>
        <w:t xml:space="preserve"> </w:t>
      </w:r>
      <w:r>
        <w:t>додато</w:t>
      </w:r>
      <w:r w:rsidRPr="009A3B5C">
        <w:rPr>
          <w:lang w:val="fr-FR"/>
        </w:rPr>
        <w:t xml:space="preserve"> “</w:t>
      </w:r>
      <w:r w:rsidRPr="009A3B5C">
        <w:rPr>
          <w:b/>
          <w:i/>
          <w:lang w:val="fr-FR"/>
        </w:rPr>
        <w:t>Re:</w:t>
      </w:r>
      <w:r w:rsidRPr="009A3B5C">
        <w:rPr>
          <w:lang w:val="fr-FR"/>
        </w:rPr>
        <w:t xml:space="preserve">” </w:t>
      </w:r>
      <w:r>
        <w:t>односно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Fw:</w:t>
      </w:r>
    </w:p>
    <w:p w:rsidR="00340746" w:rsidRDefault="00340746" w:rsidP="00340746">
      <w:pPr>
        <w:jc w:val="center"/>
        <w:rPr>
          <w:lang w:val="sr-Cyrl-CS"/>
        </w:rPr>
      </w:pPr>
      <w:r>
        <w:rPr>
          <w:noProof/>
          <w:lang w:val="en-US"/>
        </w:rPr>
        <w:drawing>
          <wp:inline distT="0" distB="0" distL="0" distR="0">
            <wp:extent cx="5847300" cy="3943846"/>
            <wp:effectExtent l="19050" t="0" r="1050" b="0"/>
            <wp:docPr id="52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38948" b="31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086" cy="3945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8A1A07">
      <w:pPr>
        <w:jc w:val="center"/>
        <w:rPr>
          <w:lang w:val="fr-FR"/>
        </w:rPr>
      </w:pPr>
      <w:r>
        <w:rPr>
          <w:lang w:val="sr-Cyrl-CS"/>
        </w:rPr>
        <w:t xml:space="preserve">Изглед поруке у </w:t>
      </w:r>
      <w:r w:rsidRPr="001772F3">
        <w:rPr>
          <w:i/>
          <w:lang w:val="en-US"/>
        </w:rPr>
        <w:t>Outlook Express</w:t>
      </w:r>
      <w:r>
        <w:rPr>
          <w:i/>
          <w:lang w:val="sr-Cyrl-CS"/>
        </w:rPr>
        <w:t>-у</w:t>
      </w:r>
      <w:r w:rsidR="008A1A07">
        <w:rPr>
          <w:i/>
          <w:lang w:val="sr-Cyrl-CS"/>
        </w:rPr>
        <w:t xml:space="preserve"> </w:t>
      </w:r>
      <w:r>
        <w:t>респективно</w:t>
      </w:r>
      <w:r w:rsidRPr="009A3B5C">
        <w:rPr>
          <w:lang w:val="fr-FR"/>
        </w:rPr>
        <w:t>.</w:t>
      </w:r>
    </w:p>
    <w:p w:rsidR="00FB7B88" w:rsidRDefault="00FB7B88" w:rsidP="00340746">
      <w:pPr>
        <w:pStyle w:val="Heading3"/>
      </w:pPr>
      <w:bookmarkStart w:id="14" w:name="_Toc264315379"/>
      <w:bookmarkStart w:id="15" w:name="_Toc462583024"/>
    </w:p>
    <w:p w:rsidR="00340746" w:rsidRPr="009A3B5C" w:rsidRDefault="00340746" w:rsidP="00340746">
      <w:pPr>
        <w:pStyle w:val="Heading3"/>
        <w:rPr>
          <w:lang w:val="fr-FR"/>
        </w:rPr>
      </w:pPr>
      <w:bookmarkStart w:id="16" w:name="_Toc462585904"/>
      <w:r>
        <w:t>Веб</w:t>
      </w:r>
      <w:r w:rsidRPr="009A3B5C">
        <w:rPr>
          <w:lang w:val="fr-FR"/>
        </w:rPr>
        <w:t xml:space="preserve"> </w:t>
      </w:r>
      <w:r>
        <w:t>маил</w:t>
      </w:r>
      <w:bookmarkEnd w:id="14"/>
      <w:bookmarkEnd w:id="15"/>
      <w:bookmarkEnd w:id="16"/>
      <w:r w:rsidRPr="009A3B5C">
        <w:rPr>
          <w:lang w:val="fr-FR"/>
        </w:rPr>
        <w:t xml:space="preserve"> </w:t>
      </w:r>
    </w:p>
    <w:p w:rsidR="00340746" w:rsidRDefault="00340746" w:rsidP="00340746">
      <w:pPr>
        <w:pStyle w:val="BodyText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Веб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маил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програм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помоћу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кога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читати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слати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своју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веб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претраживача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директно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са сервера</w:t>
      </w:r>
      <w:r w:rsidRPr="00BB066E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где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год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налазили</w:t>
      </w:r>
      <w:r w:rsidRPr="00BB066E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Ово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подразумева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прочитати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своју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чак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 ако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конектовани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код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неког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другог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провајдера‚.</w:t>
      </w:r>
    </w:p>
    <w:p w:rsidR="00340746" w:rsidRDefault="00340746" w:rsidP="00340746">
      <w:pPr>
        <w:pStyle w:val="BodyText"/>
        <w:ind w:firstLine="720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добила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довољно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доћи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страницу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неког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попунити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тражене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основне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податке</w:t>
      </w:r>
      <w:r w:rsidRPr="00814996">
        <w:rPr>
          <w:rFonts w:ascii="Arial" w:hAnsi="Arial"/>
          <w:sz w:val="20"/>
          <w:szCs w:val="20"/>
        </w:rPr>
        <w:t xml:space="preserve"> (</w:t>
      </w:r>
      <w:r>
        <w:rPr>
          <w:rFonts w:ascii="Arial" w:hAnsi="Arial"/>
          <w:sz w:val="20"/>
          <w:szCs w:val="20"/>
        </w:rPr>
        <w:t>који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морају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тачни</w:t>
      </w:r>
      <w:r w:rsidRPr="00814996">
        <w:rPr>
          <w:rFonts w:ascii="Arial" w:hAnsi="Arial"/>
          <w:sz w:val="20"/>
          <w:szCs w:val="20"/>
        </w:rPr>
        <w:t xml:space="preserve">)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изабрати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корисничко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лозинку</w:t>
      </w:r>
      <w:r w:rsidRPr="00814996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рад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овом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адресом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није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потребан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софтвер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електронску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већ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одвија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директно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страницама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ових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којима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приступа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преко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претраживача</w:t>
      </w:r>
      <w:r w:rsidRPr="00814996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Неки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потпуно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дефинисан период бесплатне употребе.</w:t>
      </w:r>
    </w:p>
    <w:p w:rsidR="00340746" w:rsidRPr="00814996" w:rsidRDefault="00340746" w:rsidP="00340746">
      <w:pPr>
        <w:pStyle w:val="BodyText"/>
        <w:ind w:firstLine="720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lastRenderedPageBreak/>
        <w:t>Све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свему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постојање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практично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али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корисник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мора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трпи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разне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рекламне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поруке</w:t>
      </w:r>
      <w:r w:rsidRPr="00814996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Добра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особина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што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приступити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било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ког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краја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света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тако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погодно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кориснике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који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често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мењају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место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боравка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доста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путују</w:t>
      </w:r>
      <w:r w:rsidRPr="00814996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Неки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најчешће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коришћених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су</w:t>
      </w:r>
      <w:r w:rsidRPr="00814996">
        <w:rPr>
          <w:rFonts w:ascii="Arial" w:hAnsi="Arial"/>
          <w:sz w:val="20"/>
          <w:szCs w:val="20"/>
        </w:rPr>
        <w:t>:</w:t>
      </w:r>
    </w:p>
    <w:bookmarkStart w:id="17" w:name="_Toc250715140"/>
    <w:bookmarkStart w:id="18" w:name="_Toc250716571"/>
    <w:p w:rsidR="00340746" w:rsidRPr="00D776EB" w:rsidRDefault="005154B9" w:rsidP="00A043CA">
      <w:pPr>
        <w:numPr>
          <w:ilvl w:val="0"/>
          <w:numId w:val="15"/>
        </w:numPr>
        <w:spacing w:before="60"/>
      </w:pPr>
      <w:r w:rsidRPr="00D776EB">
        <w:fldChar w:fldCharType="begin"/>
      </w:r>
      <w:r w:rsidR="00340746" w:rsidRPr="00D776EB">
        <w:instrText xml:space="preserve"> HYPERLINK "http://www.gmail.com/" </w:instrText>
      </w:r>
      <w:r w:rsidRPr="00D776EB">
        <w:fldChar w:fldCharType="separate"/>
      </w:r>
      <w:r w:rsidR="00340746" w:rsidRPr="00D776EB">
        <w:rPr>
          <w:rStyle w:val="Hyperlink"/>
          <w:rFonts w:eastAsia="Arial Unicode MS" w:cs="Arial"/>
        </w:rPr>
        <w:t>http://www.gmail.com/</w:t>
      </w:r>
      <w:r w:rsidRPr="00D776EB">
        <w:fldChar w:fldCharType="end"/>
      </w:r>
    </w:p>
    <w:p w:rsidR="00340746" w:rsidRPr="00814996" w:rsidRDefault="005154B9" w:rsidP="00A043CA">
      <w:pPr>
        <w:numPr>
          <w:ilvl w:val="0"/>
          <w:numId w:val="15"/>
        </w:numPr>
        <w:spacing w:before="60"/>
      </w:pPr>
      <w:hyperlink r:id="rId19" w:history="1">
        <w:r w:rsidR="00340746" w:rsidRPr="00814996">
          <w:rPr>
            <w:rStyle w:val="Hyperlink"/>
            <w:rFonts w:eastAsia="Arial Unicode MS" w:cs="Arial"/>
          </w:rPr>
          <w:t>http://mail.yahoo.com/</w:t>
        </w:r>
      </w:hyperlink>
      <w:r w:rsidR="00340746" w:rsidRPr="00814996">
        <w:t xml:space="preserve"> </w:t>
      </w:r>
    </w:p>
    <w:p w:rsidR="00340746" w:rsidRPr="00D3405C" w:rsidRDefault="005154B9" w:rsidP="00A043CA">
      <w:pPr>
        <w:numPr>
          <w:ilvl w:val="0"/>
          <w:numId w:val="15"/>
        </w:numPr>
        <w:spacing w:before="60"/>
      </w:pPr>
      <w:hyperlink r:id="rId20" w:history="1">
        <w:r w:rsidR="00340746" w:rsidRPr="0081201E">
          <w:rPr>
            <w:rStyle w:val="Hyperlink"/>
          </w:rPr>
          <w:t>https://www.live.com/</w:t>
        </w:r>
      </w:hyperlink>
    </w:p>
    <w:p w:rsidR="00340746" w:rsidRPr="00814996" w:rsidRDefault="005154B9" w:rsidP="00A043CA">
      <w:pPr>
        <w:numPr>
          <w:ilvl w:val="0"/>
          <w:numId w:val="15"/>
        </w:numPr>
        <w:spacing w:before="60"/>
      </w:pPr>
      <w:hyperlink r:id="rId21" w:history="1">
        <w:r w:rsidR="00340746" w:rsidRPr="006860F7">
          <w:rPr>
            <w:rStyle w:val="Hyperlink"/>
            <w:rFonts w:eastAsia="Arial Unicode MS"/>
          </w:rPr>
          <w:t>http://www.rocketmail.com/</w:t>
        </w:r>
      </w:hyperlink>
    </w:p>
    <w:p w:rsidR="00340746" w:rsidRPr="00814996" w:rsidRDefault="005154B9" w:rsidP="00A043CA">
      <w:pPr>
        <w:numPr>
          <w:ilvl w:val="0"/>
          <w:numId w:val="15"/>
        </w:numPr>
        <w:spacing w:before="60"/>
      </w:pPr>
      <w:hyperlink r:id="rId22" w:history="1">
        <w:r w:rsidR="00340746" w:rsidRPr="00814996">
          <w:rPr>
            <w:rStyle w:val="Hyperlink"/>
            <w:rFonts w:eastAsia="Arial Unicode MS" w:cs="Arial"/>
          </w:rPr>
          <w:t>http://www.mailcity.com/</w:t>
        </w:r>
      </w:hyperlink>
    </w:p>
    <w:p w:rsidR="00340746" w:rsidRPr="00814996" w:rsidRDefault="005154B9" w:rsidP="00A043CA">
      <w:pPr>
        <w:numPr>
          <w:ilvl w:val="0"/>
          <w:numId w:val="15"/>
        </w:numPr>
        <w:spacing w:before="60"/>
      </w:pPr>
      <w:hyperlink r:id="rId23" w:history="1">
        <w:r w:rsidR="00340746" w:rsidRPr="00814996">
          <w:rPr>
            <w:rStyle w:val="Hyperlink"/>
            <w:rFonts w:eastAsia="Arial Unicode MS" w:cs="Arial"/>
          </w:rPr>
          <w:t>http://www.forfree.at/</w:t>
        </w:r>
      </w:hyperlink>
    </w:p>
    <w:p w:rsidR="00340746" w:rsidRPr="00814996" w:rsidRDefault="005154B9" w:rsidP="00A043CA">
      <w:pPr>
        <w:numPr>
          <w:ilvl w:val="0"/>
          <w:numId w:val="15"/>
        </w:numPr>
        <w:spacing w:before="60"/>
      </w:pPr>
      <w:hyperlink r:id="rId24" w:history="1">
        <w:r w:rsidR="00340746" w:rsidRPr="00814996">
          <w:rPr>
            <w:rStyle w:val="Hyperlink"/>
            <w:rFonts w:eastAsia="Arial Unicode MS" w:cs="Arial"/>
          </w:rPr>
          <w:t>http://webmail.netscape.com/</w:t>
        </w:r>
      </w:hyperlink>
    </w:p>
    <w:p w:rsidR="00340746" w:rsidRPr="00814996" w:rsidRDefault="005154B9" w:rsidP="00A043CA">
      <w:pPr>
        <w:numPr>
          <w:ilvl w:val="0"/>
          <w:numId w:val="15"/>
        </w:numPr>
        <w:spacing w:before="60"/>
      </w:pPr>
      <w:hyperlink r:id="rId25" w:history="1">
        <w:r w:rsidR="00340746" w:rsidRPr="00814996">
          <w:rPr>
            <w:rStyle w:val="Hyperlink"/>
            <w:rFonts w:eastAsia="Arial Unicode MS" w:cs="Arial"/>
          </w:rPr>
          <w:t>http://www.operamail.com/</w:t>
        </w:r>
      </w:hyperlink>
    </w:p>
    <w:p w:rsidR="00FB7B88" w:rsidRDefault="00FB7B88" w:rsidP="00340746">
      <w:pPr>
        <w:spacing w:before="60"/>
        <w:ind w:firstLine="720"/>
        <w:rPr>
          <w:kern w:val="36"/>
          <w:lang w:eastAsia="sr-Latn-CS"/>
        </w:rPr>
      </w:pPr>
    </w:p>
    <w:p w:rsidR="00340746" w:rsidRPr="00222D2C" w:rsidRDefault="00340746" w:rsidP="00340746">
      <w:pPr>
        <w:spacing w:before="60"/>
        <w:ind w:firstLine="720"/>
        <w:rPr>
          <w:kern w:val="36"/>
          <w:lang w:eastAsia="sr-Latn-CS"/>
        </w:rPr>
      </w:pPr>
      <w:r>
        <w:rPr>
          <w:kern w:val="36"/>
          <w:lang w:eastAsia="sr-Latn-CS"/>
        </w:rPr>
        <w:t>Сигурно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чули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Google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један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најпознатијих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сајтова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свету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Вероватно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чули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Google-ов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е-пошту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више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људи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користи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>
        <w:rPr>
          <w:kern w:val="36"/>
          <w:lang w:eastAsia="sr-Latn-CS"/>
        </w:rPr>
        <w:t xml:space="preserve"> 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главни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сајт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проверу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своје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електронске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поште</w:t>
      </w:r>
      <w:r w:rsidRPr="00222D2C">
        <w:rPr>
          <w:kern w:val="36"/>
          <w:lang w:eastAsia="sr-Latn-CS"/>
        </w:rPr>
        <w:t>.</w:t>
      </w:r>
      <w:r>
        <w:rPr>
          <w:kern w:val="36"/>
          <w:lang w:eastAsia="sr-Latn-CS"/>
        </w:rPr>
        <w:t xml:space="preserve"> Овде је приказано како да у</w:t>
      </w:r>
      <w:r w:rsidRPr="00222D2C">
        <w:rPr>
          <w:kern w:val="36"/>
          <w:lang w:eastAsia="sr-Latn-CS"/>
        </w:rPr>
        <w:t xml:space="preserve"> 4 </w:t>
      </w:r>
      <w:r>
        <w:rPr>
          <w:kern w:val="36"/>
          <w:lang w:eastAsia="sr-Latn-CS"/>
        </w:rPr>
        <w:t>кратка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корака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отворите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гмаилу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будете као и већина на интернету:</w:t>
      </w:r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Отворите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страницу</w:t>
      </w:r>
      <w:r w:rsidRPr="00222D2C">
        <w:rPr>
          <w:kern w:val="36"/>
          <w:lang w:eastAsia="sr-Latn-CS"/>
        </w:rPr>
        <w:t xml:space="preserve"> </w:t>
      </w:r>
      <w:hyperlink r:id="rId26" w:history="1">
        <w:r w:rsidRPr="00C05802">
          <w:rPr>
            <w:rStyle w:val="Hyperlink"/>
            <w:rFonts w:eastAsia="Arial Unicode MS"/>
            <w:kern w:val="36"/>
            <w:lang w:eastAsia="sr-Latn-CS"/>
          </w:rPr>
          <w:t>http://www.gmail.com</w:t>
        </w:r>
      </w:hyperlink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дугме</w:t>
      </w:r>
      <w:r w:rsidRPr="00222D2C">
        <w:rPr>
          <w:kern w:val="36"/>
          <w:lang w:eastAsia="sr-Latn-CS"/>
        </w:rPr>
        <w:t xml:space="preserve"> "</w:t>
      </w:r>
      <w:r>
        <w:rPr>
          <w:kern w:val="36"/>
          <w:lang w:eastAsia="sr-Latn-CS"/>
        </w:rPr>
        <w:t xml:space="preserve"> </w:t>
      </w:r>
      <w:r w:rsidRPr="00C46949">
        <w:rPr>
          <w:b/>
          <w:i/>
          <w:kern w:val="36"/>
          <w:lang w:eastAsia="sr-Latn-CS"/>
        </w:rPr>
        <w:t>Sign up for Gmail</w:t>
      </w:r>
      <w:r>
        <w:rPr>
          <w:b/>
          <w:i/>
          <w:kern w:val="36"/>
          <w:lang w:eastAsia="sr-Latn-CS"/>
        </w:rPr>
        <w:t xml:space="preserve"> </w:t>
      </w:r>
      <w:r w:rsidRPr="00222D2C">
        <w:rPr>
          <w:kern w:val="36"/>
          <w:lang w:eastAsia="sr-Latn-CS"/>
        </w:rPr>
        <w:t>"</w:t>
      </w:r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Попуните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тражене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податке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име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презиме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лозинку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минимум</w:t>
      </w:r>
      <w:r w:rsidRPr="00222D2C">
        <w:rPr>
          <w:kern w:val="36"/>
          <w:lang w:eastAsia="sr-Latn-CS"/>
        </w:rPr>
        <w:t xml:space="preserve"> 8 </w:t>
      </w:r>
      <w:r>
        <w:rPr>
          <w:kern w:val="36"/>
          <w:lang w:eastAsia="sr-Latn-CS"/>
        </w:rPr>
        <w:t>карактера</w:t>
      </w:r>
      <w:r w:rsidRPr="00222D2C">
        <w:rPr>
          <w:kern w:val="36"/>
          <w:lang w:eastAsia="sr-Latn-CS"/>
        </w:rPr>
        <w:t xml:space="preserve">), </w:t>
      </w:r>
      <w:r>
        <w:rPr>
          <w:kern w:val="36"/>
          <w:lang w:eastAsia="sr-Latn-CS"/>
        </w:rPr>
        <w:t>тајно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питање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итд</w:t>
      </w:r>
      <w:r w:rsidRPr="00222D2C">
        <w:rPr>
          <w:kern w:val="36"/>
          <w:lang w:eastAsia="sr-Latn-CS"/>
        </w:rPr>
        <w:t>.)</w:t>
      </w:r>
    </w:p>
    <w:p w:rsidR="00340746" w:rsidRPr="00222D2C" w:rsidRDefault="00340746" w:rsidP="00A043CA">
      <w:pPr>
        <w:numPr>
          <w:ilvl w:val="2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говорног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подручја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успут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енглески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није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јача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врху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имате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падајући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мени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одабиром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изаберите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основни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цела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формуларом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регистрацију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језику</w:t>
      </w:r>
      <w:r w:rsidRPr="00222D2C">
        <w:rPr>
          <w:kern w:val="36"/>
          <w:lang w:eastAsia="sr-Latn-CS"/>
        </w:rPr>
        <w:t>.</w:t>
      </w:r>
    </w:p>
    <w:p w:rsidR="00340746" w:rsidRPr="00222D2C" w:rsidRDefault="00340746" w:rsidP="00A043CA">
      <w:pPr>
        <w:numPr>
          <w:ilvl w:val="2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При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налази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верификација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морате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преписати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Једноставно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прекуцајте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што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видите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исписано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накривљеним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коцкицу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испод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слике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погрешите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мораћете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поново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попуњавати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податке</w:t>
      </w:r>
      <w:r w:rsidRPr="00222D2C">
        <w:rPr>
          <w:kern w:val="36"/>
          <w:lang w:eastAsia="sr-Latn-CS"/>
        </w:rPr>
        <w:t>.</w:t>
      </w:r>
    </w:p>
    <w:p w:rsidR="00340746" w:rsidRPr="00222D2C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"</w:t>
      </w:r>
      <w:r w:rsidRPr="00C46949">
        <w:rPr>
          <w:b/>
          <w:i/>
          <w:kern w:val="36"/>
          <w:lang w:eastAsia="sr-Latn-CS"/>
        </w:rPr>
        <w:t>I Accept. Create my account</w:t>
      </w:r>
      <w:r w:rsidRPr="00222D2C">
        <w:rPr>
          <w:kern w:val="36"/>
          <w:lang w:eastAsia="sr-Latn-CS"/>
        </w:rPr>
        <w:t xml:space="preserve">". </w:t>
      </w:r>
      <w:r>
        <w:rPr>
          <w:kern w:val="36"/>
          <w:lang w:eastAsia="sr-Latn-CS"/>
        </w:rPr>
        <w:t>Овим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прихватате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њихова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правила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приватности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коришћења</w:t>
      </w:r>
      <w:r w:rsidRPr="00222D2C">
        <w:rPr>
          <w:kern w:val="36"/>
          <w:lang w:eastAsia="sr-Latn-CS"/>
        </w:rPr>
        <w:t>.</w:t>
      </w:r>
    </w:p>
    <w:p w:rsidR="00340746" w:rsidRPr="00772907" w:rsidRDefault="00340746" w:rsidP="00340746">
      <w:pPr>
        <w:spacing w:before="240"/>
        <w:ind w:firstLine="720"/>
        <w:rPr>
          <w:b/>
          <w:i/>
        </w:rPr>
      </w:pP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реду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појавиће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честитком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успешно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креирали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ваш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налог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краћи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опис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>
        <w:rPr>
          <w:kern w:val="36"/>
          <w:lang w:val="sr-Cyrl-CS" w:eastAsia="sr-Latn-CS"/>
        </w:rPr>
        <w:t>-</w:t>
      </w:r>
      <w:r>
        <w:rPr>
          <w:kern w:val="36"/>
          <w:lang w:eastAsia="sr-Latn-CS"/>
        </w:rPr>
        <w:t>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сервиса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погледали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изгледа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ваш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нови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маил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дугме</w:t>
      </w:r>
      <w:r w:rsidRPr="00222D2C">
        <w:rPr>
          <w:kern w:val="36"/>
          <w:lang w:eastAsia="sr-Latn-CS"/>
        </w:rPr>
        <w:t xml:space="preserve"> "</w:t>
      </w:r>
      <w:r w:rsidRPr="00C46949">
        <w:rPr>
          <w:b/>
          <w:i/>
          <w:kern w:val="36"/>
          <w:lang w:eastAsia="sr-Latn-CS"/>
        </w:rPr>
        <w:t>Show me my account</w:t>
      </w:r>
      <w:r w:rsidRPr="00222D2C">
        <w:rPr>
          <w:kern w:val="36"/>
          <w:lang w:eastAsia="sr-Latn-CS"/>
        </w:rPr>
        <w:t xml:space="preserve">". </w:t>
      </w: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пак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није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реду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проверите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шта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означено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црвеним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формулару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исправите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Најчешће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лозинка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прекратка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мора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минимум</w:t>
      </w:r>
      <w:r w:rsidRPr="00222D2C">
        <w:rPr>
          <w:kern w:val="36"/>
          <w:lang w:eastAsia="sr-Latn-CS"/>
        </w:rPr>
        <w:t xml:space="preserve"> 8 </w:t>
      </w:r>
      <w:r>
        <w:rPr>
          <w:kern w:val="36"/>
          <w:lang w:eastAsia="sr-Latn-CS"/>
        </w:rPr>
        <w:t>карактера</w:t>
      </w:r>
      <w:r w:rsidRPr="00222D2C">
        <w:rPr>
          <w:kern w:val="36"/>
          <w:lang w:eastAsia="sr-Latn-CS"/>
        </w:rPr>
        <w:t xml:space="preserve">) </w:t>
      </w:r>
      <w:r>
        <w:rPr>
          <w:kern w:val="36"/>
          <w:lang w:eastAsia="sr-Latn-CS"/>
        </w:rPr>
        <w:t>или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корисничко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име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одабрали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заузето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Када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исправите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наставите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даље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корацима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завршетку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кратке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процедуре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Честитам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сада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примате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електронску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пошту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Google-вом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сервису</w:t>
      </w:r>
      <w:r w:rsidRPr="00222D2C">
        <w:rPr>
          <w:kern w:val="36"/>
          <w:lang w:eastAsia="sr-Latn-CS"/>
        </w:rPr>
        <w:t xml:space="preserve"> </w:t>
      </w:r>
      <w:r w:rsidRPr="007E3A9B">
        <w:rPr>
          <w:b/>
          <w:i/>
          <w:kern w:val="36"/>
          <w:lang w:eastAsia="sr-Latn-CS"/>
        </w:rPr>
        <w:t>Gmail</w:t>
      </w:r>
      <w:r>
        <w:rPr>
          <w:kern w:val="36"/>
          <w:lang w:eastAsia="sr-Latn-CS"/>
        </w:rPr>
        <w:t>.</w:t>
      </w:r>
      <w:r w:rsidRPr="00222D2C">
        <w:rPr>
          <w:kern w:val="36"/>
          <w:lang w:eastAsia="sr-Latn-CS"/>
        </w:rPr>
        <w:t xml:space="preserve"> </w:t>
      </w:r>
      <w:r w:rsidRPr="00772907">
        <w:rPr>
          <w:b/>
          <w:i/>
        </w:rPr>
        <w:t xml:space="preserve">Корисни савети за </w:t>
      </w:r>
      <w:r w:rsidRPr="00772907">
        <w:rPr>
          <w:rFonts w:cs="Arial"/>
          <w:b/>
          <w:i/>
          <w:lang w:eastAsia="sr-Latn-CS"/>
        </w:rPr>
        <w:t>рад са gmail-ом су окачени на сајту предмета.</w:t>
      </w:r>
    </w:p>
    <w:p w:rsidR="00340746" w:rsidRPr="000C1DDF" w:rsidRDefault="00340746" w:rsidP="00340746">
      <w:pPr>
        <w:pStyle w:val="Heading2"/>
        <w:rPr>
          <w:kern w:val="36"/>
          <w:lang w:eastAsia="sr-Latn-CS"/>
        </w:rPr>
      </w:pPr>
      <w:bookmarkStart w:id="19" w:name="_Toc264315380"/>
      <w:bookmarkStart w:id="20" w:name="_Toc462583025"/>
      <w:bookmarkStart w:id="21" w:name="_Toc462585905"/>
      <w:r>
        <w:rPr>
          <w:kern w:val="36"/>
          <w:lang w:eastAsia="sr-Latn-CS"/>
        </w:rPr>
        <w:t>Разумевање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безбедности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безбедног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рада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рачунаром</w:t>
      </w:r>
      <w:bookmarkEnd w:id="17"/>
      <w:bookmarkEnd w:id="18"/>
      <w:bookmarkEnd w:id="19"/>
      <w:bookmarkEnd w:id="20"/>
      <w:bookmarkEnd w:id="21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дозволите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људима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треба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предузмете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кораке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оштећења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Зашто</w:t>
      </w:r>
      <w:r w:rsidRPr="000C1DDF">
        <w:rPr>
          <w:rFonts w:cs="Arial"/>
          <w:lang w:eastAsia="sr-Latn-CS"/>
        </w:rPr>
        <w:t xml:space="preserve">? </w:t>
      </w:r>
      <w:r>
        <w:rPr>
          <w:rFonts w:cs="Arial"/>
          <w:lang w:eastAsia="sr-Latn-CS"/>
        </w:rPr>
        <w:t>Зато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криминалци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понекад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хакери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провалници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туђе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директно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проваљивањем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крађом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личних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индиректно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креирањем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lang w:eastAsia="sr-Latn-CS"/>
        </w:rPr>
        <w:t>злонамерног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малвера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креиран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нашкоди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Срећом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предузети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неколико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једноставних мера опреза. У овом делу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описане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одбраните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>.</w:t>
      </w:r>
    </w:p>
    <w:p w:rsidR="00340746" w:rsidRPr="00100D0A" w:rsidRDefault="00340746" w:rsidP="00340746">
      <w:pPr>
        <w:pStyle w:val="Heading3"/>
        <w:rPr>
          <w:lang w:eastAsia="sr-Latn-CS"/>
        </w:rPr>
      </w:pPr>
      <w:bookmarkStart w:id="22" w:name="_Toc250715141"/>
      <w:bookmarkStart w:id="23" w:name="_Toc250716572"/>
      <w:bookmarkStart w:id="24" w:name="_Toc264315381"/>
      <w:bookmarkStart w:id="25" w:name="_Toc462583026"/>
      <w:bookmarkStart w:id="26" w:name="_Toc462585906"/>
      <w:r>
        <w:rPr>
          <w:lang w:eastAsia="sr-Latn-CS"/>
        </w:rPr>
        <w:t>Проверите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свој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безбедносни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статус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центру</w:t>
      </w:r>
      <w:bookmarkEnd w:id="22"/>
      <w:bookmarkEnd w:id="23"/>
      <w:bookmarkEnd w:id="24"/>
      <w:r>
        <w:rPr>
          <w:lang w:eastAsia="sr-Latn-CS"/>
        </w:rPr>
        <w:t xml:space="preserve"> активности</w:t>
      </w:r>
      <w:bookmarkEnd w:id="25"/>
      <w:bookmarkEnd w:id="26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Нови Windows 7</w:t>
      </w:r>
      <w:r w:rsidRPr="000C1DDF">
        <w:rPr>
          <w:rFonts w:cs="Arial"/>
          <w:lang w:eastAsia="sr-Latn-CS"/>
        </w:rPr>
        <w:t xml:space="preserve"> </w:t>
      </w:r>
      <w:r>
        <w:rPr>
          <w:lang w:eastAsia="sr-Latn-CS"/>
        </w:rPr>
        <w:t>центар активности (</w:t>
      </w:r>
      <w:r w:rsidRPr="00100D0A">
        <w:rPr>
          <w:b/>
          <w:i/>
          <w:lang w:eastAsia="sr-Latn-CS"/>
        </w:rPr>
        <w:t>Action Center</w:t>
      </w:r>
      <w:r>
        <w:rPr>
          <w:lang w:eastAsia="sr-Latn-CS"/>
        </w:rPr>
        <w:t>)</w:t>
      </w:r>
      <w:r>
        <w:rPr>
          <w:rFonts w:cs="Arial"/>
          <w:lang w:eastAsia="sr-Latn-CS"/>
        </w:rPr>
        <w:t xml:space="preserve"> у контролној табли (</w:t>
      </w:r>
      <w:r w:rsidRPr="00100D0A">
        <w:rPr>
          <w:rFonts w:cs="Arial"/>
          <w:b/>
          <w:i/>
          <w:lang w:eastAsia="sr-Latn-CS"/>
        </w:rPr>
        <w:t>Control Panel</w:t>
      </w:r>
      <w:r>
        <w:rPr>
          <w:rFonts w:cs="Arial"/>
          <w:lang w:eastAsia="sr-Latn-CS"/>
        </w:rPr>
        <w:t>)</w:t>
      </w:r>
      <w:r w:rsidRPr="00100D0A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 помаже да проверите да ли је укључен 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зид, да ли је антивирусни софтвер ажуриран и да ли је ваш рачунар подешен да се аутоматски ажурира</w:t>
      </w:r>
      <w:r w:rsidRPr="000C1DDF">
        <w:rPr>
          <w:rFonts w:cs="Arial"/>
          <w:lang w:eastAsia="sr-Latn-CS"/>
        </w:rPr>
        <w:t xml:space="preserve">. </w:t>
      </w:r>
    </w:p>
    <w:p w:rsidR="00340746" w:rsidRDefault="00340746" w:rsidP="00340746">
      <w:pPr>
        <w:shd w:val="clear" w:color="auto" w:fill="FFFFFF"/>
        <w:spacing w:before="60"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5212873" cy="2941983"/>
            <wp:effectExtent l="19050" t="0" r="6827" b="0"/>
            <wp:docPr id="119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0445" t="15703" r="6906" b="21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10" cy="2940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A66DA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8F140B">
        <w:rPr>
          <w:rFonts w:cs="Arial"/>
          <w:i/>
          <w:iCs/>
          <w:lang w:eastAsia="sr-Latn-CS"/>
        </w:rPr>
        <w:t>Windows центар</w:t>
      </w:r>
      <w:r w:rsidR="00A66DA6">
        <w:rPr>
          <w:rFonts w:cs="Arial"/>
          <w:i/>
          <w:iCs/>
          <w:lang w:eastAsia="sr-Latn-CS"/>
        </w:rPr>
        <w:t xml:space="preserve"> акције</w:t>
      </w:r>
    </w:p>
    <w:p w:rsidR="00FB7B88" w:rsidRDefault="00FB7B88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bookmarkStart w:id="27" w:name="_Toc250715142"/>
      <w:bookmarkStart w:id="28" w:name="_Toc250716573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отворили</w:t>
      </w:r>
      <w:r w:rsidRPr="000C1DDF">
        <w:rPr>
          <w:rFonts w:cs="Arial"/>
          <w:lang w:eastAsia="sr-Latn-CS"/>
        </w:rPr>
        <w:t>: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центар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3" name="pageContainer0_ID0EZB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ZB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Контролна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табла (Control Panel)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Центар акције (</w:t>
      </w:r>
      <w:r w:rsidRPr="00100D0A">
        <w:rPr>
          <w:b/>
          <w:i/>
          <w:lang w:eastAsia="sr-Latn-CS"/>
        </w:rPr>
        <w:t>Action Center</w:t>
      </w:r>
      <w:r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. </w:t>
      </w:r>
    </w:p>
    <w:p w:rsidR="00340746" w:rsidRPr="000C1DDF" w:rsidRDefault="00340746" w:rsidP="00340746">
      <w:pPr>
        <w:shd w:val="clear" w:color="auto" w:fill="FFFFFF"/>
        <w:textAlignment w:val="top"/>
        <w:rPr>
          <w:rFonts w:cs="Arial"/>
          <w:lang w:eastAsia="sr-Latn-CS"/>
        </w:rPr>
      </w:pPr>
      <w:r w:rsidRPr="000C1DDF">
        <w:rPr>
          <w:rFonts w:cs="Arial"/>
          <w:lang w:eastAsia="sr-Latn-CS"/>
        </w:rPr>
        <w:t>„</w:t>
      </w:r>
      <w:r>
        <w:rPr>
          <w:rFonts w:cs="Arial"/>
          <w:lang w:eastAsia="sr-Latn-CS"/>
        </w:rPr>
        <w:t>Центар акције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кључне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елементе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: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Заштитни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зид (</w:t>
      </w:r>
      <w:r>
        <w:rPr>
          <w:rFonts w:cs="Arial"/>
          <w:b/>
          <w:bCs/>
          <w:lang w:val="en-US" w:eastAsia="sr-Latn-CS"/>
        </w:rPr>
        <w:t>Network f</w:t>
      </w:r>
      <w:r>
        <w:rPr>
          <w:rFonts w:cs="Arial"/>
          <w:b/>
          <w:bCs/>
          <w:lang w:eastAsia="sr-Latn-CS"/>
        </w:rPr>
        <w:t>irewall)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онемогућава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неовлашћеним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корисницима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злонамерном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софтверу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Аутоматско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ажурирање (Windows Update)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>.</w:t>
      </w:r>
    </w:p>
    <w:p w:rsidR="00340746" w:rsidRPr="0057603A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од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val="sr-Cyrl-CS" w:eastAsia="sr-Latn-CS"/>
        </w:rPr>
        <w:t>вируса</w:t>
      </w:r>
      <w:r>
        <w:rPr>
          <w:rFonts w:cs="Arial"/>
          <w:b/>
          <w:bCs/>
          <w:lang w:eastAsia="sr-Latn-CS"/>
        </w:rPr>
        <w:t xml:space="preserve"> (Virus protection)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осталог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потенцијално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нежељеног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Заштита од шпијунског софтвера (</w:t>
      </w:r>
      <w:r>
        <w:rPr>
          <w:rFonts w:cs="Arial"/>
          <w:b/>
          <w:bCs/>
          <w:lang w:val="en-US" w:eastAsia="sr-Latn-CS"/>
        </w:rPr>
        <w:t>Spyware and unwanted software protection)</w:t>
      </w:r>
      <w:r w:rsidRPr="002B3AF4">
        <w:rPr>
          <w:rFonts w:cs="Arial"/>
          <w:bCs/>
          <w:lang w:val="en-US" w:eastAsia="sr-Latn-CS"/>
        </w:rPr>
        <w:t xml:space="preserve">. </w:t>
      </w:r>
      <w:r>
        <w:rPr>
          <w:rFonts w:cs="Arial"/>
          <w:bCs/>
          <w:lang w:val="en-US" w:eastAsia="sr-Latn-CS"/>
        </w:rPr>
        <w:t xml:space="preserve">Windows 7 </w:t>
      </w:r>
      <w:r>
        <w:rPr>
          <w:rFonts w:cs="Arial"/>
          <w:bCs/>
          <w:lang w:eastAsia="sr-Latn-CS"/>
        </w:rPr>
        <w:t xml:space="preserve">укључује  </w:t>
      </w:r>
      <w:r w:rsidRPr="002B3AF4">
        <w:rPr>
          <w:rFonts w:cs="Arial"/>
          <w:b/>
          <w:bCs/>
          <w:i/>
          <w:lang w:eastAsia="sr-Latn-CS"/>
        </w:rPr>
        <w:t>Windows Defender</w:t>
      </w:r>
      <w:r>
        <w:rPr>
          <w:rFonts w:cs="Arial"/>
          <w:bCs/>
          <w:lang w:eastAsia="sr-Latn-CS"/>
        </w:rPr>
        <w:t>.</w:t>
      </w:r>
    </w:p>
    <w:p w:rsidR="00340746" w:rsidRDefault="00340746" w:rsidP="00340746">
      <w:pPr>
        <w:spacing w:before="0"/>
        <w:ind w:firstLine="714"/>
        <w:rPr>
          <w:rFonts w:cs="Arial"/>
          <w:lang w:eastAsia="sr-Latn-CS"/>
        </w:rPr>
      </w:pPr>
    </w:p>
    <w:p w:rsidR="00340746" w:rsidRPr="00E33051" w:rsidRDefault="00340746" w:rsidP="00340746">
      <w:pPr>
        <w:spacing w:before="0"/>
        <w:ind w:firstLine="714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je 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искључена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подложан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претњама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решили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 укључите.</w:t>
      </w:r>
    </w:p>
    <w:p w:rsidR="00340746" w:rsidRDefault="00340746" w:rsidP="00340746">
      <w:pPr>
        <w:spacing w:before="0"/>
        <w:rPr>
          <w:lang w:eastAsia="sr-Latn-CS"/>
        </w:rPr>
      </w:pPr>
    </w:p>
    <w:p w:rsidR="00340746" w:rsidRPr="000C1DDF" w:rsidRDefault="00340746" w:rsidP="00340746">
      <w:pPr>
        <w:pStyle w:val="Heading3"/>
        <w:spacing w:before="0" w:after="120"/>
        <w:rPr>
          <w:lang w:eastAsia="sr-Latn-CS"/>
        </w:rPr>
      </w:pPr>
      <w:bookmarkStart w:id="29" w:name="_Toc264315382"/>
      <w:bookmarkStart w:id="30" w:name="_Toc462583027"/>
      <w:bookmarkStart w:id="31" w:name="_Toc462585907"/>
      <w:r>
        <w:rPr>
          <w:lang w:eastAsia="sr-Latn-CS"/>
        </w:rPr>
        <w:t>Шта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безбедносна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упозорења</w:t>
      </w:r>
      <w:r w:rsidRPr="000C1DDF">
        <w:rPr>
          <w:lang w:eastAsia="sr-Latn-CS"/>
        </w:rPr>
        <w:t>?</w:t>
      </w:r>
      <w:bookmarkEnd w:id="27"/>
      <w:bookmarkEnd w:id="28"/>
      <w:bookmarkEnd w:id="29"/>
      <w:bookmarkEnd w:id="30"/>
      <w:bookmarkEnd w:id="31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утврди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побољшање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области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малвера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осталим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видећете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пријављивања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активно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отклони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Обавештења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системској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послова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задатака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020598" cy="714526"/>
            <wp:effectExtent l="19050" t="0" r="0" b="0"/>
            <wp:docPr id="54" name="pageContainer0_ID0ERHAC" descr="Slika bezbednosnog obavešte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RHAC" descr="Slika bezbednosnog obaveštenja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425" cy="71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ED3F30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ED3F30">
        <w:rPr>
          <w:rFonts w:cs="Arial"/>
          <w:i/>
          <w:iCs/>
          <w:lang w:eastAsia="sr-Latn-CS"/>
        </w:rPr>
        <w:t>Обавештење о безбедности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отворили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b/>
          <w:bCs/>
          <w:lang w:eastAsia="sr-Latn-CS"/>
        </w:rPr>
        <w:t>Центар акције</w:t>
      </w:r>
      <w:r w:rsidRPr="000C1DDF">
        <w:rPr>
          <w:rFonts w:cs="Arial"/>
          <w:lang w:eastAsia="sr-Latn-CS"/>
        </w:rPr>
        <w:t>“</w:t>
      </w:r>
      <w:r>
        <w:rPr>
          <w:rFonts w:cs="Arial"/>
          <w:lang w:eastAsia="sr-Latn-CS"/>
        </w:rPr>
        <w:t xml:space="preserve"> (</w:t>
      </w:r>
      <w:r w:rsidRPr="00100D0A">
        <w:rPr>
          <w:b/>
          <w:i/>
          <w:lang w:eastAsia="sr-Latn-CS"/>
        </w:rPr>
        <w:t xml:space="preserve">Action </w:t>
      </w:r>
      <w:r w:rsidRPr="00E54C23">
        <w:rPr>
          <w:rFonts w:cs="Arial"/>
          <w:b/>
          <w:bCs/>
          <w:i/>
          <w:lang w:eastAsia="sr-Latn-CS"/>
        </w:rPr>
        <w:t>center</w:t>
      </w:r>
      <w:r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где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сазнате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решите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32" w:name="_Toc250715144"/>
      <w:bookmarkStart w:id="33" w:name="_Toc250716575"/>
      <w:bookmarkStart w:id="34" w:name="_Toc264315383"/>
      <w:bookmarkStart w:id="35" w:name="_Toc462583028"/>
      <w:bookmarkStart w:id="36" w:name="_Toc462585908"/>
      <w:r>
        <w:rPr>
          <w:lang w:eastAsia="sr-Latn-CS"/>
        </w:rPr>
        <w:lastRenderedPageBreak/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заштитног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зида</w:t>
      </w:r>
      <w:bookmarkEnd w:id="32"/>
      <w:bookmarkEnd w:id="33"/>
      <w:bookmarkEnd w:id="34"/>
      <w:bookmarkEnd w:id="35"/>
      <w:bookmarkEnd w:id="36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хардвер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долазе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одбацује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дозвољава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прођу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зависности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спречавању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хакера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злонамерног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  <w:r>
        <w:rPr>
          <w:rFonts w:cs="Arial"/>
          <w:lang w:eastAsia="sr-Latn-CS"/>
        </w:rPr>
        <w:t xml:space="preserve"> 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укључује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ind w:firstLine="7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115185" cy="2218690"/>
            <wp:effectExtent l="19050" t="0" r="0" b="0"/>
            <wp:docPr id="55" name="pageContainer0_ID0ECJAC" descr="Ilustracija rada zaštitnog zi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JAC" descr="Ilustracija rada zaštitnog zida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21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0C1DDF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DC7D88">
        <w:rPr>
          <w:rFonts w:cs="Arial"/>
          <w:i/>
          <w:iCs/>
          <w:lang w:eastAsia="sr-Latn-CS"/>
        </w:rPr>
        <w:t>Како функционише заштитни зид</w:t>
      </w:r>
    </w:p>
    <w:p w:rsidR="00FB7B88" w:rsidRDefault="00FB7B88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непосредну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размену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учесника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пита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блокирате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деблокирате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омогућите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одаберете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деблокирате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изузетак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сметати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ситуацији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убудуће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37" w:name="_Toc250715147"/>
      <w:bookmarkStart w:id="38" w:name="_Toc250716578"/>
      <w:bookmarkStart w:id="39" w:name="_Toc264315384"/>
      <w:bookmarkStart w:id="40" w:name="_Toc462583029"/>
      <w:bookmarkStart w:id="41" w:name="_Toc462585909"/>
      <w:r>
        <w:rPr>
          <w:lang w:eastAsia="sr-Latn-CS"/>
        </w:rPr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заштите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шпијунског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софтвера</w:t>
      </w:r>
      <w:bookmarkEnd w:id="37"/>
      <w:bookmarkEnd w:id="38"/>
      <w:bookmarkEnd w:id="39"/>
      <w:bookmarkEnd w:id="40"/>
      <w:bookmarkEnd w:id="41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рекламе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прикупља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промени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прибављања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вашег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пристанка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пример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нежељене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алаткама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омиљене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прегледач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промени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подразумевану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матичну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често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искачуће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огласе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симптоме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прикупљају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осетљиве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посећујете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куцате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Већина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случајевима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заразити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помогли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val="sr-Cyrl-CS" w:eastAsia="sr-Latn-CS"/>
        </w:rPr>
        <w:t>В</w:t>
      </w:r>
      <w:r>
        <w:rPr>
          <w:rFonts w:cs="Arial"/>
          <w:lang w:eastAsia="sr-Latn-CS"/>
        </w:rPr>
        <w:t>ерзија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оперативног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val="sr-Latn-CS" w:eastAsia="sr-Latn-CS"/>
        </w:rPr>
        <w:t>Vista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именом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подразумевано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укључен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покуша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Такође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скенира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тражећи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уклања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најновије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највиши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ниво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подесите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0C1DDF">
        <w:rPr>
          <w:rFonts w:cs="Arial"/>
          <w:lang w:eastAsia="sr-Latn-CS"/>
        </w:rPr>
        <w:t>).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42" w:name="_Toc250715148"/>
      <w:bookmarkStart w:id="43" w:name="_Toc250716579"/>
      <w:bookmarkStart w:id="44" w:name="_Toc264315385"/>
      <w:bookmarkStart w:id="45" w:name="_Toc462583030"/>
      <w:bookmarkStart w:id="46" w:name="_Toc462585910"/>
      <w:r>
        <w:rPr>
          <w:lang w:eastAsia="sr-Latn-CS"/>
        </w:rPr>
        <w:t>Аутоматско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ажурирање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оперативног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Windows</w:t>
      </w:r>
      <w:bookmarkEnd w:id="42"/>
      <w:bookmarkEnd w:id="43"/>
      <w:bookmarkEnd w:id="44"/>
      <w:bookmarkEnd w:id="45"/>
      <w:bookmarkEnd w:id="46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Корпорација</w:t>
      </w:r>
      <w:r w:rsidRPr="000C1DDF">
        <w:rPr>
          <w:rFonts w:cs="Arial"/>
          <w:lang w:eastAsia="sr-Latn-CS"/>
        </w:rPr>
        <w:t xml:space="preserve"> </w:t>
      </w:r>
      <w:r w:rsidRPr="00B96031">
        <w:rPr>
          <w:rFonts w:cs="Arial"/>
          <w:lang w:eastAsia="sr-Latn-CS"/>
        </w:rPr>
        <w:t>Microsoft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нуди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уверили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укључите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бринете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критичне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недостају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sr-Cyrl-CS" w:eastAsia="sr-Latn-CS"/>
        </w:rPr>
      </w:pP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позадини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повезани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3:00, </w:t>
      </w:r>
      <w:r>
        <w:rPr>
          <w:rFonts w:cs="Arial"/>
          <w:lang w:eastAsia="sr-Latn-CS"/>
        </w:rPr>
        <w:t>осим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наведете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искључивања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супротном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следећи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>.</w:t>
      </w:r>
    </w:p>
    <w:p w:rsidR="00340746" w:rsidRPr="002A3587" w:rsidRDefault="00340746" w:rsidP="00340746">
      <w:pPr>
        <w:shd w:val="clear" w:color="auto" w:fill="FFFFFF"/>
        <w:spacing w:after="120"/>
        <w:jc w:val="center"/>
        <w:textAlignment w:val="top"/>
        <w:rPr>
          <w:rFonts w:cs="Arial"/>
          <w:lang w:val="en-US"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2949933" cy="1951712"/>
            <wp:effectExtent l="19050" t="0" r="2817" b="0"/>
            <wp:docPr id="120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34999" t="28431" r="35744" b="37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535" cy="195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n-US" w:eastAsia="sr-Latn-CS"/>
        </w:rPr>
        <w:t xml:space="preserve">  </w:t>
      </w:r>
      <w:r>
        <w:rPr>
          <w:rFonts w:cs="Arial"/>
          <w:noProof/>
          <w:lang w:val="en-US"/>
        </w:rPr>
        <w:drawing>
          <wp:inline distT="0" distB="0" distL="0" distR="0">
            <wp:extent cx="2678651" cy="1936350"/>
            <wp:effectExtent l="19050" t="0" r="7399" b="0"/>
            <wp:docPr id="121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1411" t="17647" r="20441" b="20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559" cy="1937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3B4D4C" w:rsidRDefault="00340746" w:rsidP="00340746">
      <w:pPr>
        <w:jc w:val="center"/>
        <w:rPr>
          <w:i/>
          <w:lang w:val="sr-Cyrl-CS" w:eastAsia="sr-Latn-CS"/>
        </w:rPr>
      </w:pPr>
      <w:bookmarkStart w:id="47" w:name="_Toc250715149"/>
      <w:bookmarkStart w:id="48" w:name="_Toc250716580"/>
      <w:r w:rsidRPr="003B4D4C">
        <w:rPr>
          <w:i/>
          <w:lang w:val="sr-Cyrl-CS" w:eastAsia="sr-Latn-CS"/>
        </w:rPr>
        <w:t>Аутоматско ажурирање</w:t>
      </w:r>
    </w:p>
    <w:p w:rsidR="00340746" w:rsidRDefault="00340746" w:rsidP="00340746">
      <w:pPr>
        <w:rPr>
          <w:b/>
          <w:lang w:eastAsia="sr-Latn-CS"/>
        </w:rPr>
      </w:pPr>
    </w:p>
    <w:p w:rsidR="00340746" w:rsidRPr="00D34DF4" w:rsidRDefault="00340746" w:rsidP="00340746">
      <w:pPr>
        <w:rPr>
          <w:b/>
          <w:lang w:eastAsia="sr-Latn-CS"/>
        </w:rPr>
      </w:pPr>
      <w:r>
        <w:rPr>
          <w:b/>
          <w:lang w:eastAsia="sr-Latn-CS"/>
        </w:rPr>
        <w:t>Укључивање</w:t>
      </w:r>
      <w:r w:rsidRPr="00D34DF4">
        <w:rPr>
          <w:b/>
          <w:lang w:eastAsia="sr-Latn-CS"/>
        </w:rPr>
        <w:t xml:space="preserve"> </w:t>
      </w:r>
      <w:r>
        <w:rPr>
          <w:b/>
          <w:lang w:eastAsia="sr-Latn-CS"/>
        </w:rPr>
        <w:t>аутоматског</w:t>
      </w:r>
      <w:r w:rsidRPr="00D34DF4">
        <w:rPr>
          <w:b/>
          <w:lang w:eastAsia="sr-Latn-CS"/>
        </w:rPr>
        <w:t xml:space="preserve"> </w:t>
      </w:r>
      <w:r>
        <w:rPr>
          <w:b/>
          <w:lang w:eastAsia="sr-Latn-CS"/>
        </w:rPr>
        <w:t>ажурирања</w:t>
      </w:r>
      <w:bookmarkEnd w:id="47"/>
      <w:bookmarkEnd w:id="48"/>
    </w:p>
    <w:p w:rsidR="00340746" w:rsidRPr="000C1DDF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функцију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Ажурирање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7" name="pageContainer0_ID0EIP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IP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val="sr-Cyrl-CS" w:eastAsia="sr-Latn-CS"/>
        </w:rPr>
        <w:t xml:space="preserve">а затим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 w:rsidRPr="00F70C4E">
        <w:rPr>
          <w:rFonts w:cs="Arial"/>
          <w:b/>
          <w:bCs/>
          <w:lang w:eastAsia="sr-Latn-CS"/>
        </w:rPr>
        <w:t>Control Panel</w:t>
      </w:r>
    </w:p>
    <w:p w:rsidR="00340746" w:rsidRPr="000C1DDF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икону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Windows</w:t>
      </w:r>
      <w:r w:rsidRPr="00F70C4E">
        <w:rPr>
          <w:rFonts w:cs="Arial"/>
          <w:b/>
          <w:bCs/>
          <w:lang w:eastAsia="sr-Latn-CS"/>
        </w:rPr>
        <w:t xml:space="preserve"> Update</w:t>
      </w:r>
    </w:p>
    <w:p w:rsidR="00340746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val="sr-Cyrl-CS" w:eastAsia="sr-Latn-CS"/>
        </w:rPr>
        <w:t>Изаберите опцију</w:t>
      </w:r>
      <w:r w:rsidRPr="000C1DDF">
        <w:rPr>
          <w:rFonts w:cs="Arial"/>
          <w:lang w:eastAsia="sr-Latn-CS"/>
        </w:rPr>
        <w:t xml:space="preserve"> </w:t>
      </w:r>
      <w:r w:rsidRPr="00153D52">
        <w:rPr>
          <w:rFonts w:cs="Arial"/>
          <w:b/>
          <w:i/>
          <w:lang w:val="en-US" w:eastAsia="sr-Latn-CS"/>
        </w:rPr>
        <w:t>Install updates a</w:t>
      </w:r>
      <w:r w:rsidRPr="00153D52">
        <w:rPr>
          <w:rFonts w:cs="Arial"/>
          <w:b/>
          <w:i/>
          <w:lang w:eastAsia="sr-Latn-CS"/>
        </w:rPr>
        <w:t>utomatically</w:t>
      </w:r>
      <w:r>
        <w:rPr>
          <w:rFonts w:cs="Arial"/>
          <w:b/>
          <w:lang w:val="sr-Cyrl-CS" w:eastAsia="sr-Latn-CS"/>
        </w:rPr>
        <w:t xml:space="preserve"> (А</w:t>
      </w:r>
      <w:r>
        <w:rPr>
          <w:rFonts w:cs="Arial"/>
          <w:b/>
          <w:bCs/>
          <w:lang w:eastAsia="sr-Latn-CS"/>
        </w:rPr>
        <w:t>утоматски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инсталирај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исправке</w:t>
      </w:r>
      <w:r>
        <w:rPr>
          <w:rFonts w:cs="Arial"/>
          <w:b/>
          <w:bCs/>
          <w:lang w:val="sr-Cyrl-CS" w:eastAsia="sr-Latn-CS"/>
        </w:rPr>
        <w:t>-</w:t>
      </w:r>
      <w:r>
        <w:rPr>
          <w:rFonts w:cs="Arial"/>
          <w:b/>
          <w:bCs/>
          <w:lang w:eastAsia="sr-Latn-CS"/>
        </w:rPr>
        <w:t>препоручује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се</w:t>
      </w:r>
      <w:r w:rsidRPr="000C1DDF"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доступне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обезбеђују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значајне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побољшана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поузданост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60"/>
        <w:ind w:left="714"/>
        <w:textAlignment w:val="top"/>
        <w:rPr>
          <w:rFonts w:cs="Arial"/>
          <w:lang w:eastAsia="sr-Latn-CS"/>
        </w:rPr>
      </w:pPr>
    </w:p>
    <w:p w:rsidR="00340746" w:rsidRPr="009245B7" w:rsidRDefault="00340746" w:rsidP="00340746">
      <w:pPr>
        <w:pStyle w:val="Heading2"/>
        <w:spacing w:before="360"/>
      </w:pPr>
      <w:bookmarkStart w:id="49" w:name="_Toc264315386"/>
      <w:bookmarkStart w:id="50" w:name="_Toc462583031"/>
      <w:bookmarkStart w:id="51" w:name="_Toc462585911"/>
      <w:r>
        <w:t>Вируси</w:t>
      </w:r>
      <w:bookmarkEnd w:id="49"/>
      <w:bookmarkEnd w:id="50"/>
      <w:bookmarkEnd w:id="51"/>
    </w:p>
    <w:p w:rsidR="00340746" w:rsidRPr="009245B7" w:rsidRDefault="00340746" w:rsidP="00340746">
      <w:pPr>
        <w:pStyle w:val="Heading3"/>
        <w:spacing w:before="120"/>
      </w:pPr>
      <w:bookmarkStart w:id="52" w:name="_Toc264315387"/>
      <w:bookmarkStart w:id="53" w:name="_Toc462583032"/>
      <w:bookmarkStart w:id="54" w:name="_Toc462585912"/>
      <w:r>
        <w:t>Шта</w:t>
      </w:r>
      <w:r w:rsidRPr="009245B7">
        <w:t xml:space="preserve"> </w:t>
      </w:r>
      <w:r>
        <w:t>је</w:t>
      </w:r>
      <w:r w:rsidRPr="009245B7">
        <w:t xml:space="preserve"> </w:t>
      </w:r>
      <w:r>
        <w:t>вирус</w:t>
      </w:r>
      <w:r w:rsidRPr="009245B7">
        <w:t xml:space="preserve"> </w:t>
      </w:r>
      <w:r>
        <w:t>и</w:t>
      </w:r>
      <w:r w:rsidRPr="009245B7">
        <w:t xml:space="preserve"> </w:t>
      </w:r>
      <w:r>
        <w:t>могуће</w:t>
      </w:r>
      <w:r w:rsidRPr="009245B7">
        <w:t xml:space="preserve"> </w:t>
      </w:r>
      <w:r>
        <w:t>последице</w:t>
      </w:r>
      <w:bookmarkEnd w:id="52"/>
      <w:bookmarkEnd w:id="53"/>
      <w:bookmarkEnd w:id="54"/>
      <w:r w:rsidRPr="009245B7"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Фајлови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програми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себи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крију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зову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мењају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податке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бришу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предају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рачунаром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Постоји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врста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најпознатији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црви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тројанци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каче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чијим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покретањем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извршава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сами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умножавати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Последице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различите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-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безначајних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сметњи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потпуног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уништења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података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умножавају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приликом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покретања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стране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хакерски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заразили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незаштићене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рачунаре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Црв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функцијама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аутоматски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копира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без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црв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без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знања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пошаље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поруке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чије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адресе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адресару</w:t>
      </w:r>
      <w:r w:rsidRPr="009245B7">
        <w:rPr>
          <w:rFonts w:cs="Arial"/>
          <w:color w:val="auto"/>
        </w:rPr>
        <w:t xml:space="preserve">. </w:t>
      </w:r>
    </w:p>
    <w:p w:rsidR="00340746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Тројанци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извршавањем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препуштају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подацима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лако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приступити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мреже</w:t>
      </w:r>
      <w:r w:rsidRPr="009245B7">
        <w:rPr>
          <w:rFonts w:cs="Arial"/>
          <w:color w:val="auto"/>
        </w:rPr>
        <w:t xml:space="preserve">. 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Деструктивни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обришу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чврстог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диска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онеспособе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Остали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директна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оштећења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погоршавају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перформансе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стабилност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pStyle w:val="Heading3"/>
      </w:pPr>
      <w:bookmarkStart w:id="55" w:name="_Toc264315388"/>
      <w:bookmarkStart w:id="56" w:name="_Toc462583033"/>
      <w:bookmarkStart w:id="57" w:name="_Toc462585913"/>
      <w:r>
        <w:t>Начини</w:t>
      </w:r>
      <w:r w:rsidRPr="009245B7">
        <w:t xml:space="preserve"> </w:t>
      </w:r>
      <w:r>
        <w:t>којима</w:t>
      </w:r>
      <w:r w:rsidRPr="009245B7">
        <w:t xml:space="preserve"> </w:t>
      </w:r>
      <w:r>
        <w:t>се</w:t>
      </w:r>
      <w:r w:rsidRPr="009245B7">
        <w:t xml:space="preserve"> </w:t>
      </w:r>
      <w:r>
        <w:t>вирус</w:t>
      </w:r>
      <w:r w:rsidRPr="009245B7">
        <w:t xml:space="preserve"> </w:t>
      </w:r>
      <w:r>
        <w:t>може</w:t>
      </w:r>
      <w:r w:rsidRPr="009245B7">
        <w:t xml:space="preserve"> </w:t>
      </w:r>
      <w:r>
        <w:t>пренети</w:t>
      </w:r>
      <w:r w:rsidRPr="009245B7">
        <w:t xml:space="preserve"> </w:t>
      </w:r>
      <w:r>
        <w:t>на</w:t>
      </w:r>
      <w:r w:rsidRPr="009245B7">
        <w:t xml:space="preserve"> </w:t>
      </w:r>
      <w:r>
        <w:t>рачунар</w:t>
      </w:r>
      <w:bookmarkEnd w:id="55"/>
      <w:bookmarkEnd w:id="56"/>
      <w:bookmarkEnd w:id="57"/>
      <w:r w:rsidRPr="009245B7">
        <w:t xml:space="preserve"> </w:t>
      </w:r>
    </w:p>
    <w:p w:rsidR="00340746" w:rsidRPr="00B70A4F" w:rsidRDefault="00340746" w:rsidP="00340746">
      <w:pPr>
        <w:spacing w:before="0"/>
        <w:rPr>
          <w:rFonts w:cs="Arial"/>
          <w:color w:val="auto"/>
          <w:lang w:val="sr-Cyrl-CS"/>
        </w:rPr>
      </w:pPr>
      <w:r>
        <w:rPr>
          <w:rFonts w:cs="Arial"/>
          <w:color w:val="auto"/>
        </w:rPr>
        <w:t>Највише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електронске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поште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виду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  <w:lang w:val="sr-Cyrl-CS"/>
        </w:rPr>
        <w:t>прилога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отварајте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  <w:lang w:val="sr-Cyrl-CS"/>
        </w:rPr>
        <w:t>прилоге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стижу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непроверених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Велики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број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преузетих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интернета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непроверених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Сваки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преносиви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медиј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добијете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прво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вирусе.</w:t>
      </w:r>
    </w:p>
    <w:p w:rsidR="00340746" w:rsidRPr="009A3B5C" w:rsidRDefault="00340746" w:rsidP="00340746">
      <w:pPr>
        <w:pStyle w:val="Heading3"/>
        <w:rPr>
          <w:lang w:val="sr-Cyrl-CS"/>
        </w:rPr>
      </w:pPr>
      <w:bookmarkStart w:id="58" w:name="_Toc264315389"/>
      <w:bookmarkStart w:id="59" w:name="_Toc462583034"/>
      <w:bookmarkStart w:id="60" w:name="_Toc462585914"/>
      <w:r w:rsidRPr="009A3B5C">
        <w:rPr>
          <w:lang w:val="sr-Cyrl-CS"/>
        </w:rPr>
        <w:t>Добре стране апликације за детекцију вируса</w:t>
      </w:r>
      <w:bookmarkEnd w:id="58"/>
      <w:bookmarkEnd w:id="59"/>
      <w:bookmarkEnd w:id="60"/>
      <w:r w:rsidRPr="009A3B5C">
        <w:rPr>
          <w:lang w:val="sr-Cyrl-CS"/>
        </w:rPr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  <w:lang w:val="sr-Cyrl-CS"/>
        </w:rPr>
        <w:t>А</w:t>
      </w:r>
      <w:r w:rsidRPr="009A3B5C">
        <w:rPr>
          <w:rFonts w:cs="Arial"/>
          <w:color w:val="auto"/>
          <w:lang w:val="sr-Cyrl-CS"/>
        </w:rPr>
        <w:t xml:space="preserve">пликације за детекцију вируса </w:t>
      </w:r>
      <w:r>
        <w:rPr>
          <w:rFonts w:cs="Arial"/>
          <w:color w:val="auto"/>
          <w:lang w:val="sr-Cyrl-CS"/>
        </w:rPr>
        <w:t>с</w:t>
      </w:r>
      <w:r w:rsidRPr="009A3B5C">
        <w:rPr>
          <w:rFonts w:cs="Arial"/>
          <w:color w:val="auto"/>
          <w:lang w:val="sr-Cyrl-CS"/>
        </w:rPr>
        <w:t>пречава</w:t>
      </w:r>
      <w:r>
        <w:rPr>
          <w:rFonts w:cs="Arial"/>
          <w:color w:val="auto"/>
          <w:lang w:val="sr-Cyrl-CS"/>
        </w:rPr>
        <w:t>ју</w:t>
      </w:r>
      <w:r w:rsidRPr="009A3B5C">
        <w:rPr>
          <w:rFonts w:cs="Arial"/>
          <w:color w:val="auto"/>
          <w:lang w:val="sr-Cyrl-CS"/>
        </w:rPr>
        <w:t xml:space="preserve"> губитак података. </w:t>
      </w:r>
      <w:r>
        <w:rPr>
          <w:rFonts w:cs="Arial"/>
          <w:color w:val="auto"/>
          <w:lang w:val="sr-Cyrl-CS"/>
        </w:rPr>
        <w:t>Такође, с</w:t>
      </w:r>
      <w:r w:rsidRPr="009A3B5C">
        <w:rPr>
          <w:rFonts w:cs="Arial"/>
          <w:color w:val="auto"/>
          <w:lang w:val="sr-Cyrl-CS"/>
        </w:rPr>
        <w:t>пречава</w:t>
      </w:r>
      <w:r>
        <w:rPr>
          <w:rFonts w:cs="Arial"/>
          <w:color w:val="auto"/>
          <w:lang w:val="sr-Cyrl-CS"/>
        </w:rPr>
        <w:t>ју</w:t>
      </w:r>
      <w:r w:rsidRPr="009A3B5C">
        <w:rPr>
          <w:rFonts w:cs="Arial"/>
          <w:color w:val="auto"/>
          <w:lang w:val="sr-Cyrl-CS"/>
        </w:rPr>
        <w:t xml:space="preserve"> смањење брзине рачунара и смањење пропусног опсега </w:t>
      </w:r>
      <w:r>
        <w:rPr>
          <w:rFonts w:cs="Arial"/>
          <w:color w:val="auto"/>
          <w:lang w:val="sr-Cyrl-CS"/>
        </w:rPr>
        <w:t>интернет</w:t>
      </w:r>
      <w:r w:rsidRPr="009A3B5C">
        <w:rPr>
          <w:rFonts w:cs="Arial"/>
          <w:color w:val="auto"/>
          <w:lang w:val="sr-Cyrl-CS"/>
        </w:rPr>
        <w:t xml:space="preserve"> везе. Понекад корисници рачунара који немају инсталиран антивирусни софтвер и без свог знања инфицирају велики број других </w:t>
      </w:r>
      <w:r w:rsidRPr="009A3B5C">
        <w:rPr>
          <w:rFonts w:cs="Arial"/>
          <w:color w:val="auto"/>
          <w:lang w:val="sr-Cyrl-CS"/>
        </w:rPr>
        <w:lastRenderedPageBreak/>
        <w:t xml:space="preserve">рачунара. </w:t>
      </w:r>
      <w:r>
        <w:rPr>
          <w:rFonts w:cs="Arial"/>
          <w:color w:val="auto"/>
        </w:rPr>
        <w:t>Осим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тога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постане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већина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електронских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порука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шаљете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блокиране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штити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сервере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интернет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провајдера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спречава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дођете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ситуацију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</w:t>
      </w:r>
      <w:r w:rsidRPr="009245B7">
        <w:rPr>
          <w:rFonts w:cs="Arial"/>
          <w:color w:val="auto"/>
        </w:rPr>
        <w:t xml:space="preserve"> „</w:t>
      </w:r>
      <w:r>
        <w:rPr>
          <w:rFonts w:cs="Arial"/>
          <w:color w:val="auto"/>
        </w:rPr>
        <w:t>заразе</w:t>
      </w:r>
      <w:r w:rsidRPr="009245B7">
        <w:rPr>
          <w:rFonts w:cs="Arial"/>
          <w:color w:val="auto"/>
        </w:rPr>
        <w:t>“.</w:t>
      </w:r>
    </w:p>
    <w:p w:rsidR="00340746" w:rsidRPr="009245B7" w:rsidRDefault="00340746" w:rsidP="00340746">
      <w:pPr>
        <w:pStyle w:val="Heading3"/>
      </w:pPr>
      <w:bookmarkStart w:id="61" w:name="_Toc264315390"/>
      <w:bookmarkStart w:id="62" w:name="_Toc462583035"/>
      <w:bookmarkStart w:id="63" w:name="_Toc462585915"/>
      <w:r w:rsidRPr="009245B7">
        <w:t>“</w:t>
      </w:r>
      <w:r>
        <w:t>Дезинфекција</w:t>
      </w:r>
      <w:r w:rsidRPr="009245B7">
        <w:t xml:space="preserve">” </w:t>
      </w:r>
      <w:r>
        <w:t>датотека</w:t>
      </w:r>
      <w:bookmarkEnd w:id="61"/>
      <w:bookmarkEnd w:id="62"/>
      <w:bookmarkEnd w:id="63"/>
      <w:r w:rsidRPr="009245B7"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Уклањање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дезинфекција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Уколико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дезинфиковати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-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обрисати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драгоцени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бисте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обрисали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сместити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карантин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тако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Неки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произвођачи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нуде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услугу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ручне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дезинфекције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њихов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могао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дезинфикује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Можете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послати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такав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назад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очишћену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датотеку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pStyle w:val="Heading3"/>
      </w:pPr>
      <w:bookmarkStart w:id="64" w:name="_Toc264315391"/>
      <w:bookmarkStart w:id="65" w:name="_Toc462583036"/>
      <w:bookmarkStart w:id="66" w:name="_Toc462585916"/>
      <w:r>
        <w:t>Важност</w:t>
      </w:r>
      <w:r w:rsidRPr="009245B7">
        <w:t xml:space="preserve"> </w:t>
      </w:r>
      <w:r>
        <w:t>редовне</w:t>
      </w:r>
      <w:r w:rsidRPr="009245B7">
        <w:t xml:space="preserve"> </w:t>
      </w:r>
      <w:r>
        <w:t>надоградње</w:t>
      </w:r>
      <w:r w:rsidRPr="009245B7">
        <w:t xml:space="preserve"> </w:t>
      </w:r>
      <w:r>
        <w:t>софтвера</w:t>
      </w:r>
      <w:r w:rsidRPr="009245B7">
        <w:t xml:space="preserve"> </w:t>
      </w:r>
      <w:r>
        <w:t>за</w:t>
      </w:r>
      <w:r w:rsidRPr="009245B7">
        <w:t xml:space="preserve"> </w:t>
      </w:r>
      <w:r>
        <w:t>детекцију</w:t>
      </w:r>
      <w:r w:rsidRPr="009245B7">
        <w:t xml:space="preserve"> </w:t>
      </w:r>
      <w:r>
        <w:t>вируса</w:t>
      </w:r>
      <w:bookmarkEnd w:id="64"/>
      <w:bookmarkEnd w:id="65"/>
      <w:bookmarkEnd w:id="66"/>
      <w:r w:rsidRPr="009245B7">
        <w:t xml:space="preserve"> </w:t>
      </w:r>
    </w:p>
    <w:p w:rsidR="00340746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Сваког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направи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велики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број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чак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постоје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готови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генерисање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! </w:t>
      </w:r>
      <w:r>
        <w:rPr>
          <w:rFonts w:cs="Arial"/>
          <w:color w:val="auto"/>
        </w:rPr>
        <w:t>Произвођачи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такође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свакодневно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унапређују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производе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Важно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омогућите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редовно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ажурира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сајта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произвођача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редовно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дефиниције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. </w:t>
      </w:r>
      <w:r w:rsidRPr="00B84317">
        <w:rPr>
          <w:rFonts w:cs="Arial"/>
          <w:i/>
          <w:color w:val="auto"/>
        </w:rPr>
        <w:t>Windows XP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Вас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упозорити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немате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инсталиран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тај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ажуриран</w:t>
      </w:r>
      <w:r w:rsidRPr="009245B7">
        <w:rPr>
          <w:rFonts w:cs="Arial"/>
          <w:color w:val="auto"/>
        </w:rPr>
        <w:t>.</w:t>
      </w:r>
    </w:p>
    <w:p w:rsidR="00340746" w:rsidRDefault="00340746" w:rsidP="00340746">
      <w:pPr>
        <w:spacing w:before="0"/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>Неке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произвођача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антивирусног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којима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пронаћи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најновијим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вирусима</w:t>
      </w:r>
      <w:r w:rsidRPr="00F56DF8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нове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дефиниције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F56DF8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пребацити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верзије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антивирусних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F56DF8">
        <w:rPr>
          <w:rFonts w:cs="Arial"/>
          <w:lang w:eastAsia="sr-Latn-CS"/>
        </w:rPr>
        <w:t xml:space="preserve">  </w:t>
      </w:r>
      <w:r>
        <w:rPr>
          <w:rFonts w:cs="Arial"/>
          <w:lang w:eastAsia="sr-Latn-CS"/>
        </w:rPr>
        <w:t>су</w:t>
      </w:r>
      <w:r w:rsidRPr="00F56DF8">
        <w:rPr>
          <w:rFonts w:cs="Arial"/>
          <w:lang w:eastAsia="sr-Latn-CS"/>
        </w:rPr>
        <w:t xml:space="preserve">: </w:t>
      </w:r>
    </w:p>
    <w:p w:rsidR="00340746" w:rsidRPr="002A3587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A3587">
        <w:rPr>
          <w:rFonts w:cs="Arial"/>
          <w:i/>
          <w:lang w:eastAsia="sr-Latn-CS"/>
        </w:rPr>
        <w:t>Microsoft Security Essentials (</w:t>
      </w:r>
      <w:hyperlink r:id="rId32" w:history="1">
        <w:r w:rsidRPr="002A3587">
          <w:rPr>
            <w:rStyle w:val="Hyperlink"/>
            <w:rFonts w:cs="Arial"/>
            <w:i/>
            <w:lang w:eastAsia="sr-Latn-CS"/>
          </w:rPr>
          <w:t>https://support.microsoft.com/en-us/help/14210/security-essentials-download</w:t>
        </w:r>
      </w:hyperlink>
      <w:r>
        <w:rPr>
          <w:rFonts w:cs="Arial"/>
          <w:i/>
          <w:lang w:eastAsia="sr-Latn-CS"/>
        </w:rPr>
        <w:t xml:space="preserve">), бесплатан је за кориснике оперативног система </w:t>
      </w:r>
      <w:r>
        <w:rPr>
          <w:rFonts w:cs="Arial"/>
          <w:i/>
          <w:lang w:val="en-US" w:eastAsia="sr-Latn-CS"/>
        </w:rPr>
        <w:t>Windows 7</w:t>
      </w:r>
    </w:p>
    <w:p w:rsidR="00340746" w:rsidRPr="008A4E52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</w:pPr>
      <w:r w:rsidRPr="008A4E52">
        <w:rPr>
          <w:rFonts w:cs="Arial"/>
          <w:i/>
          <w:lang w:eastAsia="sr-Latn-CS"/>
        </w:rPr>
        <w:t>NOD32 (</w:t>
      </w:r>
      <w:hyperlink r:id="rId33" w:history="1">
        <w:r w:rsidRPr="008A4E52">
          <w:rPr>
            <w:rStyle w:val="Hyperlink"/>
            <w:rFonts w:eastAsia="Arial Unicode MS" w:cs="Arial"/>
            <w:i/>
            <w:lang w:eastAsia="sr-Latn-CS"/>
          </w:rPr>
          <w:t>www.eset.com</w:t>
        </w:r>
      </w:hyperlink>
      <w:r w:rsidRPr="008A4E52">
        <w:rPr>
          <w:rFonts w:cs="Arial"/>
          <w:i/>
          <w:lang w:val="sr-Latn-CS" w:eastAsia="sr-Latn-CS"/>
        </w:rPr>
        <w:t>)</w:t>
      </w:r>
    </w:p>
    <w:p w:rsidR="00340746" w:rsidRPr="008A4E52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8A4E52">
        <w:rPr>
          <w:rFonts w:cs="Arial"/>
          <w:i/>
          <w:lang w:eastAsia="sr-Latn-CS"/>
        </w:rPr>
        <w:t xml:space="preserve">Avira, </w:t>
      </w:r>
      <w:hyperlink r:id="rId34" w:history="1">
        <w:r w:rsidRPr="008A4E52">
          <w:rPr>
            <w:rStyle w:val="Hyperlink"/>
            <w:rFonts w:cs="Arial"/>
            <w:i/>
            <w:lang w:eastAsia="sr-Latn-CS"/>
          </w:rPr>
          <w:t>https://www.avira.com/</w:t>
        </w:r>
      </w:hyperlink>
    </w:p>
    <w:p w:rsidR="00340746" w:rsidRPr="002A3587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A3587">
        <w:rPr>
          <w:rFonts w:cs="Arial"/>
          <w:i/>
          <w:lang w:eastAsia="sr-Latn-CS"/>
        </w:rPr>
        <w:t>AVG AntiVirus (</w:t>
      </w:r>
      <w:hyperlink r:id="rId35" w:history="1">
        <w:r w:rsidRPr="002A3587">
          <w:rPr>
            <w:rStyle w:val="Hyperlink"/>
            <w:rFonts w:eastAsia="Arial Unicode MS" w:cs="Arial"/>
            <w:i/>
            <w:lang w:eastAsia="sr-Latn-CS"/>
          </w:rPr>
          <w:t>www.grisoft.com</w:t>
        </w:r>
      </w:hyperlink>
      <w:r w:rsidRPr="002A3587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PC-Cilin (</w:t>
      </w:r>
      <w:hyperlink r:id="rId36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www.antivirus.com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F-Prot (</w:t>
      </w:r>
      <w:hyperlink r:id="rId37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www.complex.is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Norton Antivirus (</w:t>
      </w:r>
      <w:hyperlink r:id="rId38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www.symantec.com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Sophos Anti-Virus (</w:t>
      </w:r>
      <w:hyperlink r:id="rId39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www.sophos.com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Kaspersky Anti-Virus (</w:t>
      </w:r>
      <w:hyperlink r:id="rId40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www.kaspersky.com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McAfee VirusScan (</w:t>
      </w:r>
      <w:hyperlink r:id="rId41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www.mcafee.com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F-Secure Anti-Virus (</w:t>
      </w:r>
      <w:hyperlink r:id="rId42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www.f-secure.com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8A4E52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произвођач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апликације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Центар акције</w:t>
      </w:r>
      <w:r w:rsidRPr="000C1DDF">
        <w:rPr>
          <w:rFonts w:cs="Arial"/>
          <w:lang w:eastAsia="sr-Latn-CS"/>
        </w:rPr>
        <w:t>“.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важно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изаберете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могућношћу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Након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додају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надзиру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застарела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изложен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ризику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годишњу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Обнављајте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rPr>
          <w:lang w:eastAsia="sr-Latn-CS"/>
        </w:rPr>
      </w:pPr>
      <w:bookmarkStart w:id="67" w:name="_Toc250715146"/>
      <w:bookmarkStart w:id="68" w:name="_Toc250716577"/>
      <w:r>
        <w:rPr>
          <w:b/>
          <w:bCs/>
          <w:i/>
          <w:lang w:eastAsia="sr-Latn-CS"/>
        </w:rPr>
        <w:t>Упозорење</w:t>
      </w:r>
      <w:bookmarkEnd w:id="67"/>
      <w:bookmarkEnd w:id="68"/>
      <w:r w:rsidRPr="00527FA3">
        <w:rPr>
          <w:b/>
          <w:bCs/>
          <w:i/>
          <w:lang w:eastAsia="sr-Latn-CS"/>
        </w:rPr>
        <w:t xml:space="preserve">: </w:t>
      </w:r>
      <w:r>
        <w:rPr>
          <w:lang w:eastAsia="sr-Latn-CS"/>
        </w:rPr>
        <w:t>Ако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антивирусни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0C1DDF">
        <w:rPr>
          <w:lang w:eastAsia="sr-Latn-CS"/>
        </w:rPr>
        <w:t xml:space="preserve">, </w:t>
      </w:r>
      <w:r>
        <w:rPr>
          <w:lang w:eastAsia="sr-Latn-CS"/>
        </w:rPr>
        <w:t>излажете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оштећењу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злонамерног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софтвера</w:t>
      </w:r>
      <w:r w:rsidRPr="000C1DDF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излажете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ризику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ширења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вируса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остале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0C1DDF">
        <w:rPr>
          <w:lang w:eastAsia="sr-Latn-CS"/>
        </w:rPr>
        <w:t>.</w:t>
      </w:r>
    </w:p>
    <w:p w:rsidR="00340746" w:rsidRPr="009245B7" w:rsidRDefault="00340746" w:rsidP="00340746">
      <w:pPr>
        <w:pStyle w:val="Heading3"/>
      </w:pPr>
      <w:bookmarkStart w:id="69" w:name="_Toc264315392"/>
      <w:bookmarkStart w:id="70" w:name="_Toc462583037"/>
      <w:bookmarkStart w:id="71" w:name="_Toc462585917"/>
      <w:r>
        <w:t>Коришћење</w:t>
      </w:r>
      <w:r w:rsidRPr="009245B7">
        <w:t xml:space="preserve"> </w:t>
      </w:r>
      <w:r>
        <w:t>апликације</w:t>
      </w:r>
      <w:r w:rsidRPr="009245B7">
        <w:t xml:space="preserve"> </w:t>
      </w:r>
      <w:r>
        <w:t>за</w:t>
      </w:r>
      <w:r w:rsidRPr="009245B7">
        <w:t xml:space="preserve"> </w:t>
      </w:r>
      <w:r>
        <w:t>детекцију</w:t>
      </w:r>
      <w:r w:rsidRPr="009245B7">
        <w:t xml:space="preserve"> </w:t>
      </w:r>
      <w:r>
        <w:t>вируса</w:t>
      </w:r>
      <w:bookmarkEnd w:id="69"/>
      <w:bookmarkEnd w:id="70"/>
      <w:bookmarkEnd w:id="71"/>
    </w:p>
    <w:p w:rsidR="00340746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требало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подесити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реалном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времену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буде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стално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активан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отварате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користите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Овакво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коришћење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троши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ресурсе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успорава га, али је изузетно корисно.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скенирају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е-пошту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тражећи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ставља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у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карантин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изолује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lastRenderedPageBreak/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преносиве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медије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користили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послу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школи, итд.,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коришћења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Наравно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подешен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аутоматски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Видећемо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ручно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према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захтеву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помоћу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једног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најпопуларнијих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 w:rsidRPr="00CA3900">
        <w:rPr>
          <w:rFonts w:cs="Arial"/>
          <w:b/>
          <w:i/>
          <w:color w:val="auto"/>
        </w:rPr>
        <w:t>NOD32</w:t>
      </w:r>
      <w:r w:rsidRPr="00CA3900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Узећемо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скенирање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дискете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Отвори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Windows</w:t>
      </w:r>
      <w:r w:rsidRPr="009245B7">
        <w:rPr>
          <w:rFonts w:cs="Arial"/>
          <w:color w:val="auto"/>
        </w:rPr>
        <w:t xml:space="preserve"> Explorer (</w:t>
      </w:r>
      <w:r w:rsidRPr="009245B7">
        <w:rPr>
          <w:rFonts w:cs="Arial"/>
          <w:b/>
          <w:bCs/>
          <w:color w:val="auto"/>
        </w:rPr>
        <w:t>Win +</w:t>
      </w:r>
      <w:r>
        <w:rPr>
          <w:rFonts w:cs="Arial"/>
          <w:b/>
          <w:bCs/>
          <w:color w:val="auto"/>
        </w:rPr>
        <w:t>е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десним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кликом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:) </w:t>
      </w:r>
      <w:r>
        <w:rPr>
          <w:rFonts w:cs="Arial"/>
          <w:color w:val="auto"/>
        </w:rPr>
        <w:t>отвори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контекст</w:t>
      </w:r>
      <w:r>
        <w:rPr>
          <w:rFonts w:cs="Arial"/>
          <w:color w:val="auto"/>
          <w:lang w:val="sr-Cyrl-CS"/>
        </w:rPr>
        <w:t>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мени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контекст</w:t>
      </w:r>
      <w:r>
        <w:rPr>
          <w:rFonts w:cs="Arial"/>
          <w:color w:val="auto"/>
          <w:lang w:val="sr-Cyrl-CS"/>
        </w:rPr>
        <w:t>ном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менију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изабере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ставка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NOD32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</w:t>
      </w:r>
      <w:r w:rsidRPr="009245B7">
        <w:rPr>
          <w:rFonts w:cs="Arial"/>
          <w:color w:val="auto"/>
        </w:rPr>
        <w:t>y</w:t>
      </w:r>
      <w:r>
        <w:rPr>
          <w:rFonts w:cs="Arial"/>
          <w:color w:val="auto"/>
        </w:rPr>
        <w:t>стем</w:t>
      </w:r>
      <w:r w:rsidRPr="009245B7">
        <w:rPr>
          <w:rFonts w:cs="Arial"/>
          <w:color w:val="auto"/>
        </w:rPr>
        <w:t>: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noProof/>
          <w:lang w:val="en-US"/>
        </w:rPr>
        <w:drawing>
          <wp:inline distT="0" distB="0" distL="0" distR="0">
            <wp:extent cx="2632075" cy="1574165"/>
            <wp:effectExtent l="1905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157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Default="00340746" w:rsidP="00340746">
      <w:pPr>
        <w:spacing w:before="0"/>
        <w:ind w:firstLine="720"/>
        <w:rPr>
          <w:rFonts w:cs="Arial"/>
          <w:color w:val="auto"/>
        </w:rPr>
      </w:pP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Након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избора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ставке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NOD32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скенирати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задату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локацију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овом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случају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:).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следећој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слици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видимо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извештај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оперативној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меморији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58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дискети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пронађен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</w:t>
      </w:r>
      <w:r w:rsidRPr="009245B7">
        <w:rPr>
          <w:rFonts w:cs="Arial"/>
          <w:color w:val="auto"/>
        </w:rPr>
        <w:t>.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4445000" cy="3649345"/>
            <wp:effectExtent l="1905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0" cy="364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Default="00340746" w:rsidP="00340746">
      <w:pPr>
        <w:spacing w:before="0"/>
        <w:ind w:firstLine="720"/>
        <w:rPr>
          <w:rFonts w:cs="Arial"/>
          <w:color w:val="auto"/>
          <w:lang w:val="sr-Cyrl-CS"/>
        </w:rPr>
      </w:pP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унапред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акција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предузима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наиђе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следећој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слици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задато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чисти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(</w:t>
      </w:r>
      <w:r w:rsidRPr="00B96DEE">
        <w:rPr>
          <w:rFonts w:cs="Arial"/>
          <w:b/>
          <w:i/>
          <w:color w:val="auto"/>
        </w:rPr>
        <w:t>Clean</w:t>
      </w:r>
      <w:r w:rsidRPr="009245B7">
        <w:rPr>
          <w:rFonts w:cs="Arial"/>
          <w:color w:val="auto"/>
        </w:rPr>
        <w:t xml:space="preserve">), 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онда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</w:t>
      </w:r>
      <w:r w:rsidRPr="009245B7">
        <w:rPr>
          <w:rFonts w:cs="Arial"/>
          <w:color w:val="auto"/>
        </w:rPr>
        <w:t>.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lastRenderedPageBreak/>
        <w:drawing>
          <wp:inline distT="0" distB="0" distL="0" distR="0">
            <wp:extent cx="4531995" cy="3721100"/>
            <wp:effectExtent l="19050" t="0" r="190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372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B88" w:rsidRDefault="00FB7B88" w:rsidP="00FB7B88">
      <w:pPr>
        <w:spacing w:before="0"/>
        <w:jc w:val="left"/>
      </w:pPr>
      <w:bookmarkStart w:id="72" w:name="_Toc264315393"/>
      <w:bookmarkStart w:id="73" w:name="_Toc462583038"/>
    </w:p>
    <w:p w:rsidR="00FB7B88" w:rsidRDefault="00FB7B88" w:rsidP="00FB7B88">
      <w:pPr>
        <w:spacing w:before="0"/>
        <w:jc w:val="left"/>
      </w:pPr>
    </w:p>
    <w:p w:rsidR="00340746" w:rsidRDefault="00340746" w:rsidP="00FB7B88">
      <w:pPr>
        <w:pStyle w:val="Heading2"/>
        <w:rPr>
          <w:lang w:eastAsia="sr-Latn-CS"/>
        </w:rPr>
      </w:pPr>
      <w:bookmarkStart w:id="74" w:name="_Toc462585918"/>
      <w:r>
        <w:t>Бесплатно телефонирање</w:t>
      </w:r>
      <w:r w:rsidRPr="003B13E2">
        <w:t xml:space="preserve"> </w:t>
      </w:r>
      <w:r>
        <w:t>путем</w:t>
      </w:r>
      <w:r w:rsidRPr="003B13E2">
        <w:t xml:space="preserve"> </w:t>
      </w:r>
      <w:r>
        <w:t>интернета</w:t>
      </w:r>
      <w:bookmarkEnd w:id="72"/>
      <w:bookmarkEnd w:id="73"/>
      <w:bookmarkEnd w:id="74"/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Бесплатно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телефонирање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</w:t>
      </w:r>
      <w:r w:rsidRPr="001B0199">
        <w:rPr>
          <w:rFonts w:cs="Arial"/>
          <w:lang w:eastAsia="sr-Latn-CS"/>
        </w:rPr>
        <w:t xml:space="preserve"> </w:t>
      </w:r>
      <w:r w:rsidRPr="00857F3C">
        <w:rPr>
          <w:rFonts w:cs="Arial"/>
          <w:b/>
          <w:i/>
          <w:lang w:eastAsia="sr-Latn-CS"/>
        </w:rPr>
        <w:t>VoIP</w:t>
      </w:r>
      <w:r w:rsidRPr="001B0199">
        <w:rPr>
          <w:rFonts w:cs="Arial"/>
          <w:lang w:eastAsia="sr-Latn-CS"/>
        </w:rPr>
        <w:t xml:space="preserve"> (</w:t>
      </w:r>
      <w:r w:rsidRPr="00857F3C">
        <w:rPr>
          <w:rFonts w:cs="Arial"/>
          <w:b/>
          <w:i/>
          <w:lang w:eastAsia="sr-Latn-CS"/>
        </w:rPr>
        <w:t>Voice over Internet Protocol</w:t>
      </w:r>
      <w:r w:rsidRPr="001B0199">
        <w:rPr>
          <w:rFonts w:cs="Arial"/>
          <w:lang w:eastAsia="sr-Latn-CS"/>
        </w:rPr>
        <w:t>)</w:t>
      </w:r>
      <w:r>
        <w:rPr>
          <w:rFonts w:cs="Arial"/>
          <w:lang w:eastAsia="sr-Latn-CS"/>
        </w:rPr>
        <w:t>. Потребан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попут</w:t>
      </w:r>
      <w:r w:rsidRPr="001B0199">
        <w:rPr>
          <w:rFonts w:cs="Arial"/>
          <w:lang w:eastAsia="sr-Latn-CS"/>
        </w:rPr>
        <w:t xml:space="preserve"> Skype-a </w:t>
      </w:r>
      <w:r>
        <w:rPr>
          <w:rFonts w:cs="Arial"/>
          <w:lang w:eastAsia="sr-Latn-CS"/>
        </w:rPr>
        <w:t>(</w:t>
      </w:r>
      <w:r>
        <w:rPr>
          <w:rFonts w:cs="Arial"/>
          <w:b/>
          <w:lang w:eastAsia="sr-Latn-CS"/>
        </w:rPr>
        <w:t>упутство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за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инсталацију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и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коришћење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Skype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је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окачено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на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сајту</w:t>
      </w:r>
      <w:r w:rsidRPr="0086400C">
        <w:rPr>
          <w:rFonts w:cs="Arial"/>
          <w:b/>
          <w:lang w:eastAsia="sr-Latn-CS"/>
        </w:rPr>
        <w:t xml:space="preserve"> </w:t>
      </w:r>
      <w:r>
        <w:rPr>
          <w:rFonts w:cs="Arial"/>
          <w:b/>
          <w:lang w:eastAsia="sr-Latn-CS"/>
        </w:rPr>
        <w:t>предмета</w:t>
      </w:r>
      <w:r>
        <w:rPr>
          <w:rFonts w:cs="Arial"/>
          <w:lang w:eastAsia="sr-Latn-CS"/>
        </w:rPr>
        <w:t>)</w:t>
      </w:r>
      <w:r w:rsidRPr="001B0199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микрофон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наравно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1B0199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може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камера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 имате</w:t>
      </w:r>
      <w:r w:rsidRPr="001B0199">
        <w:rPr>
          <w:rFonts w:cs="Arial"/>
          <w:lang w:eastAsia="sr-Latn-CS"/>
        </w:rPr>
        <w:t>)</w:t>
      </w:r>
      <w:r>
        <w:rPr>
          <w:rFonts w:cs="Arial"/>
          <w:lang w:eastAsia="sr-Latn-CS"/>
        </w:rPr>
        <w:t>. Бесплатни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разговор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ради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принципу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особа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разговара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исто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</w:t>
      </w:r>
      <w:r w:rsidRPr="001B0199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микрофон</w:t>
      </w:r>
      <w:r w:rsidRPr="001B0199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Skype</w:t>
      </w:r>
      <w:r w:rsidRPr="001B0199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интернет</w:t>
      </w:r>
      <w:r w:rsidRPr="001B0199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причати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међусобно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одличном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квалитетом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звука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уколико</w:t>
      </w:r>
      <w:r w:rsidRPr="001B0199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имате</w:t>
      </w:r>
      <w:r w:rsidRPr="001B0199">
        <w:rPr>
          <w:rFonts w:cs="Arial"/>
          <w:lang w:eastAsia="sr-Latn-CS"/>
        </w:rPr>
        <w:t xml:space="preserve"> ADSL</w:t>
      </w:r>
      <w:r>
        <w:rPr>
          <w:rFonts w:cs="Arial"/>
          <w:lang w:eastAsia="sr-Latn-CS"/>
        </w:rPr>
        <w:t xml:space="preserve"> или кабловски интернет</w:t>
      </w:r>
      <w:r w:rsidRPr="001B0199">
        <w:rPr>
          <w:rFonts w:cs="Arial"/>
          <w:lang w:eastAsia="sr-Latn-CS"/>
        </w:rPr>
        <w:t>.</w:t>
      </w:r>
    </w:p>
    <w:p w:rsidR="00340746" w:rsidRPr="00493EA4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ab/>
        <w:t>Skype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мали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величине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око</w:t>
      </w:r>
      <w:r w:rsidRPr="00493EA4">
        <w:rPr>
          <w:rFonts w:cs="Arial"/>
          <w:lang w:eastAsia="sr-Latn-CS"/>
        </w:rPr>
        <w:t xml:space="preserve"> 20</w:t>
      </w:r>
      <w:r>
        <w:rPr>
          <w:rFonts w:cs="Arial"/>
          <w:lang w:eastAsia="sr-Latn-CS"/>
        </w:rPr>
        <w:t>МБ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служи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остваривање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телефонске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верзија</w:t>
      </w:r>
      <w:r w:rsidRPr="00493EA4">
        <w:rPr>
          <w:rFonts w:cs="Arial"/>
          <w:lang w:eastAsia="sr-Latn-CS"/>
        </w:rPr>
        <w:t xml:space="preserve"> 4.1, </w:t>
      </w:r>
      <w:r>
        <w:rPr>
          <w:rFonts w:cs="Arial"/>
          <w:lang w:eastAsia="sr-Latn-CS"/>
        </w:rPr>
        <w:t>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чини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популарним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бесплатан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Преузимање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овог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извршити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адреси</w:t>
      </w:r>
      <w:r w:rsidRPr="00493EA4">
        <w:rPr>
          <w:rFonts w:cs="Arial"/>
          <w:lang w:eastAsia="sr-Latn-CS"/>
        </w:rPr>
        <w:t xml:space="preserve"> </w:t>
      </w:r>
      <w:hyperlink r:id="rId46" w:history="1">
        <w:r w:rsidRPr="00C05802">
          <w:rPr>
            <w:rStyle w:val="Hyperlink"/>
            <w:rFonts w:eastAsia="Arial Unicode MS" w:cs="Arial"/>
            <w:lang w:val="sr-Latn-CS"/>
          </w:rPr>
          <w:t>www.skype.com/download</w:t>
        </w:r>
      </w:hyperlink>
      <w:r w:rsidRPr="00493EA4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једна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инсталације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Skype</w:t>
      </w:r>
      <w:r w:rsidRPr="00493EA4">
        <w:rPr>
          <w:rFonts w:cs="Arial"/>
          <w:lang w:eastAsia="sr-Latn-CS"/>
        </w:rPr>
        <w:t>-</w:t>
      </w:r>
      <w:r>
        <w:rPr>
          <w:rFonts w:cs="Arial"/>
          <w:lang w:eastAsia="sr-Latn-CS"/>
        </w:rPr>
        <w:t>а</w:t>
      </w:r>
      <w:r w:rsidRPr="00493EA4">
        <w:rPr>
          <w:rFonts w:cs="Arial"/>
          <w:lang w:eastAsia="sr-Latn-CS"/>
        </w:rPr>
        <w:t xml:space="preserve">). </w:t>
      </w:r>
      <w:r>
        <w:rPr>
          <w:rFonts w:cs="Arial"/>
          <w:lang w:eastAsia="sr-Latn-CS"/>
        </w:rPr>
        <w:t>Након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преузимања</w:t>
      </w:r>
      <w:r w:rsidRPr="00493EA4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програм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брзо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одмах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спреман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употребу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Skype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доступан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8168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оперативне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493EA4">
        <w:rPr>
          <w:rFonts w:cs="Arial"/>
          <w:lang w:eastAsia="sr-Latn-CS"/>
        </w:rPr>
        <w:t xml:space="preserve">, </w:t>
      </w:r>
      <w:r w:rsidRPr="003B13E2">
        <w:rPr>
          <w:rFonts w:cs="Arial"/>
          <w:lang w:val="sr-Latn-CS"/>
        </w:rPr>
        <w:t xml:space="preserve">Linux, Mac OS X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 w:rsidRPr="003B13E2">
        <w:rPr>
          <w:rFonts w:cs="Arial"/>
          <w:lang w:val="sr-Latn-CS"/>
        </w:rPr>
        <w:t>Windows Mobile</w:t>
      </w:r>
      <w:r w:rsidRPr="00493EA4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Уз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основни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пакет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бесплатан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долазе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основне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бесплатне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функције</w:t>
      </w:r>
      <w:r w:rsidRPr="00493EA4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</w:t>
      </w:r>
      <w:r w:rsidRPr="00493EA4">
        <w:rPr>
          <w:rFonts w:cs="Arial"/>
          <w:lang w:eastAsia="sr-Latn-CS"/>
        </w:rPr>
        <w:t>: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аудио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комуникација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саговорницима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конектовани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видео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комуникација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саговорницима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тренутно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конектовани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 w:rsidRPr="003B13E2">
        <w:rPr>
          <w:rFonts w:cs="Arial"/>
          <w:lang w:val="sr-Latn-CS"/>
        </w:rPr>
        <w:t xml:space="preserve">chat </w:t>
      </w:r>
      <w:r>
        <w:rPr>
          <w:rFonts w:cs="Arial"/>
          <w:lang w:eastAsia="sr-Latn-CS"/>
        </w:rPr>
        <w:t>у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реалном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времену</w:t>
      </w:r>
    </w:p>
    <w:p w:rsidR="00340746" w:rsidRPr="00DA23B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слање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датотека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</w:p>
    <w:p w:rsidR="00340746" w:rsidRPr="00493EA4" w:rsidRDefault="00340746" w:rsidP="00340746">
      <w:pPr>
        <w:numPr>
          <w:ilvl w:val="0"/>
          <w:numId w:val="7"/>
        </w:numPr>
        <w:shd w:val="clear" w:color="auto" w:fill="FFFFFF"/>
        <w:spacing w:before="6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конференцијски</w:t>
      </w:r>
      <w:r w:rsidRPr="00493EA4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позиви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val="sr-Cyrl-CS" w:eastAsia="sr-Latn-CS"/>
        </w:rPr>
      </w:pP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lang w:eastAsia="sr-Latn-CS"/>
        </w:rPr>
      </w:pPr>
      <w:r w:rsidRPr="00493EA4">
        <w:rPr>
          <w:lang w:eastAsia="sr-Latn-CS"/>
        </w:rPr>
        <w:t xml:space="preserve">2007. </w:t>
      </w:r>
      <w:r>
        <w:rPr>
          <w:lang w:eastAsia="sr-Latn-CS"/>
        </w:rPr>
        <w:t>године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било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регистрованих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преко</w:t>
      </w:r>
      <w:r w:rsidRPr="00493EA4">
        <w:rPr>
          <w:lang w:eastAsia="sr-Latn-CS"/>
        </w:rPr>
        <w:t xml:space="preserve"> 10 </w:t>
      </w:r>
      <w:r>
        <w:rPr>
          <w:lang w:eastAsia="sr-Latn-CS"/>
        </w:rPr>
        <w:t>милијарди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корисника</w:t>
      </w:r>
      <w:r w:rsidRPr="00493EA4">
        <w:rPr>
          <w:lang w:eastAsia="sr-Latn-CS"/>
        </w:rPr>
        <w:t xml:space="preserve"> (</w:t>
      </w:r>
      <w:r>
        <w:rPr>
          <w:lang w:eastAsia="sr-Latn-CS"/>
        </w:rPr>
        <w:t>наравно</w:t>
      </w:r>
      <w:r w:rsidRPr="00493EA4">
        <w:rPr>
          <w:lang w:eastAsia="sr-Latn-CS"/>
        </w:rPr>
        <w:t xml:space="preserve">, </w:t>
      </w:r>
      <w:r>
        <w:rPr>
          <w:lang w:eastAsia="sr-Latn-CS"/>
        </w:rPr>
        <w:t>међу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њима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корисника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налога</w:t>
      </w:r>
      <w:r w:rsidRPr="00493EA4">
        <w:rPr>
          <w:lang w:eastAsia="sr-Latn-CS"/>
        </w:rPr>
        <w:t xml:space="preserve">), </w:t>
      </w:r>
      <w:r>
        <w:rPr>
          <w:lang w:eastAsia="sr-Latn-CS"/>
        </w:rPr>
        <w:t>а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они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току</w:t>
      </w:r>
      <w:r w:rsidRPr="00493EA4">
        <w:rPr>
          <w:lang w:eastAsia="sr-Latn-CS"/>
        </w:rPr>
        <w:t xml:space="preserve"> 2007. </w:t>
      </w:r>
      <w:r>
        <w:rPr>
          <w:lang w:eastAsia="sr-Latn-CS"/>
        </w:rPr>
        <w:t>године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остварили</w:t>
      </w:r>
      <w:r w:rsidRPr="00493EA4">
        <w:rPr>
          <w:lang w:eastAsia="sr-Latn-CS"/>
        </w:rPr>
        <w:t xml:space="preserve"> 37 </w:t>
      </w:r>
      <w:r>
        <w:rPr>
          <w:lang w:eastAsia="sr-Latn-CS"/>
        </w:rPr>
        <w:t>милијарди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бесплатни</w:t>
      </w:r>
      <w:r>
        <w:rPr>
          <w:lang w:val="sr-Cyrl-CS" w:eastAsia="sr-Latn-CS"/>
        </w:rPr>
        <w:t>х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позива</w:t>
      </w:r>
      <w:r w:rsidRPr="00493EA4">
        <w:rPr>
          <w:lang w:eastAsia="sr-Latn-CS"/>
        </w:rPr>
        <w:t xml:space="preserve">. </w:t>
      </w:r>
      <w:r>
        <w:rPr>
          <w:lang w:eastAsia="sr-Latn-CS"/>
        </w:rPr>
        <w:t>Ове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године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тај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број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сигурно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већи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јер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Skype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достигао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већу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популарност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претходних</w:t>
      </w:r>
      <w:r w:rsidRPr="00493EA4">
        <w:rPr>
          <w:lang w:eastAsia="sr-Latn-CS"/>
        </w:rPr>
        <w:t xml:space="preserve"> </w:t>
      </w:r>
      <w:r>
        <w:rPr>
          <w:lang w:eastAsia="sr-Latn-CS"/>
        </w:rPr>
        <w:t>година.</w:t>
      </w:r>
    </w:p>
    <w:p w:rsidR="00340746" w:rsidRPr="00D50606" w:rsidRDefault="00340746" w:rsidP="00340746">
      <w:pPr>
        <w:pStyle w:val="Heading2"/>
        <w:rPr>
          <w:lang w:eastAsia="sr-Latn-CS"/>
        </w:rPr>
      </w:pPr>
      <w:bookmarkStart w:id="75" w:name="_Toc264486867"/>
      <w:bookmarkStart w:id="76" w:name="_Toc462583051"/>
      <w:bookmarkStart w:id="77" w:name="_Toc462585919"/>
      <w:r>
        <w:rPr>
          <w:lang w:eastAsia="sr-Latn-CS"/>
        </w:rPr>
        <w:t>Медицински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часописи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bookmarkEnd w:id="75"/>
      <w:bookmarkEnd w:id="76"/>
      <w:bookmarkEnd w:id="77"/>
      <w:r w:rsidRPr="00D50606">
        <w:rPr>
          <w:lang w:eastAsia="sr-Latn-CS"/>
        </w:rPr>
        <w:t xml:space="preserve"> </w:t>
      </w:r>
    </w:p>
    <w:p w:rsidR="00340746" w:rsidRPr="00D50606" w:rsidRDefault="00340746" w:rsidP="00104422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Већина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угледних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своје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веб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странице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директно приступити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њих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извршити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преглед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текућег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претходних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 часописа 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налазе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архиви</w:t>
      </w:r>
      <w:r w:rsidRPr="00D50606">
        <w:rPr>
          <w:lang w:val="sr-Cyrl-CS" w:eastAsia="sr-Latn-CS"/>
        </w:rPr>
        <w:t xml:space="preserve">. </w:t>
      </w:r>
    </w:p>
    <w:p w:rsidR="00340746" w:rsidRDefault="00340746" w:rsidP="00340746">
      <w:pPr>
        <w:spacing w:after="120"/>
        <w:jc w:val="center"/>
        <w:rPr>
          <w:i/>
          <w:lang w:val="sr-Cyrl-CS" w:eastAsia="sr-Latn-CS"/>
        </w:rPr>
      </w:pPr>
      <w:r>
        <w:rPr>
          <w:i/>
          <w:noProof/>
          <w:lang w:val="en-US"/>
        </w:rPr>
        <w:lastRenderedPageBreak/>
        <w:drawing>
          <wp:inline distT="0" distB="0" distL="0" distR="0">
            <wp:extent cx="4961625" cy="3935896"/>
            <wp:effectExtent l="19050" t="0" r="0" b="0"/>
            <wp:docPr id="82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19404" t="11039" r="20754" b="4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908" cy="3940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1478D1" w:rsidRDefault="00340746" w:rsidP="00340746">
      <w:pPr>
        <w:spacing w:before="0"/>
        <w:jc w:val="center"/>
        <w:rPr>
          <w:i/>
          <w:lang w:val="sr-Cyrl-CS" w:eastAsia="sr-Latn-CS"/>
        </w:rPr>
      </w:pPr>
      <w:r w:rsidRPr="001478D1">
        <w:rPr>
          <w:i/>
          <w:lang w:val="sr-Cyrl-CS" w:eastAsia="sr-Latn-CS"/>
        </w:rPr>
        <w:t>Почетна страница часописа British Medical Journal</w:t>
      </w:r>
      <w:r>
        <w:rPr>
          <w:i/>
          <w:lang w:val="sr-Cyrl-CS" w:eastAsia="sr-Latn-CS"/>
        </w:rPr>
        <w:t xml:space="preserve"> (</w:t>
      </w:r>
      <w:hyperlink r:id="rId48" w:history="1">
        <w:r w:rsidRPr="004C3E07">
          <w:rPr>
            <w:rStyle w:val="Hyperlink"/>
            <w:i/>
            <w:lang w:val="sr-Cyrl-CS" w:eastAsia="sr-Latn-CS"/>
          </w:rPr>
          <w:t>http://www.bmj.com/thebmj</w:t>
        </w:r>
      </w:hyperlink>
      <w:r>
        <w:rPr>
          <w:i/>
          <w:lang w:val="sr-Cyrl-CS" w:eastAsia="sr-Latn-CS"/>
        </w:rPr>
        <w:t>)</w:t>
      </w:r>
    </w:p>
    <w:p w:rsidR="00104422" w:rsidRDefault="00104422" w:rsidP="00340746">
      <w:pPr>
        <w:spacing w:before="0"/>
        <w:ind w:firstLine="720"/>
        <w:rPr>
          <w:lang w:val="sr-Cyrl-CS" w:eastAsia="sr-Latn-CS"/>
        </w:rPr>
      </w:pPr>
    </w:p>
    <w:p w:rsidR="00340746" w:rsidRPr="00D50606" w:rsidRDefault="00340746" w:rsidP="00340746">
      <w:pPr>
        <w:spacing w:before="0"/>
        <w:ind w:firstLine="720"/>
        <w:rPr>
          <w:lang w:val="sr-Cyrl-CS" w:eastAsia="sr-Latn-CS"/>
        </w:rPr>
      </w:pPr>
      <w:r>
        <w:rPr>
          <w:lang w:val="sr-Cyrl-CS" w:eastAsia="sr-Latn-CS"/>
        </w:rPr>
        <w:t>Треба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истаћи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потпуно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дигитализовани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дакле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могуће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доћи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целини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присутан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углавном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средине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деведесетих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година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двадесетог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века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Ранији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чланци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нису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доступни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дигиталном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облику</w:t>
      </w:r>
      <w:r w:rsidRPr="00D50606">
        <w:rPr>
          <w:lang w:val="sr-Cyrl-CS" w:eastAsia="sr-Latn-CS"/>
        </w:rPr>
        <w:t xml:space="preserve">. 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  <w:r>
        <w:rPr>
          <w:lang w:val="sr-Cyrl-CS" w:eastAsia="sr-Latn-CS"/>
        </w:rPr>
        <w:t>Такође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линкова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почетној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страници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могуће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добити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све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информације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датом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часопису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укључујући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савете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потенцијалне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ауторе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као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информације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издавачу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бројне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занимљивости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вези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тематиком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бави</w:t>
      </w:r>
      <w:r w:rsidRPr="00D50606">
        <w:rPr>
          <w:lang w:val="sr-Cyrl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  <w:r w:rsidRPr="001478D1">
        <w:rPr>
          <w:i/>
          <w:lang w:val="sr-Cyrl-CS" w:eastAsia="sr-Latn-CS"/>
        </w:rPr>
        <w:t>British Medical Journal</w:t>
      </w:r>
      <w:r w:rsidRPr="001478D1">
        <w:rPr>
          <w:lang w:val="sr-Cyrl-CS" w:eastAsia="sr-Latn-CS"/>
        </w:rPr>
        <w:t xml:space="preserve"> </w:t>
      </w:r>
      <w:r w:rsidRPr="00D50606">
        <w:rPr>
          <w:lang w:val="sr-Cyrl-CS" w:eastAsia="sr-Latn-CS"/>
        </w:rPr>
        <w:t>(</w:t>
      </w:r>
      <w:r>
        <w:rPr>
          <w:lang w:val="sr-Cyrl-CS" w:eastAsia="sr-Latn-CS"/>
        </w:rPr>
        <w:t>скраћеница</w:t>
      </w:r>
      <w:r w:rsidRPr="00D50606">
        <w:rPr>
          <w:lang w:val="sr-Cyrl-CS" w:eastAsia="sr-Latn-CS"/>
        </w:rPr>
        <w:t xml:space="preserve"> </w:t>
      </w:r>
      <w:r w:rsidRPr="001478D1">
        <w:rPr>
          <w:lang w:val="sr-Cyrl-CS" w:eastAsia="sr-Latn-CS"/>
        </w:rPr>
        <w:t>BMJ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један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угледних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светских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високим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импакт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фа</w:t>
      </w:r>
      <w:r>
        <w:rPr>
          <w:lang w:eastAsia="sr-Latn-CS"/>
        </w:rPr>
        <w:t>к</w:t>
      </w:r>
      <w:r>
        <w:rPr>
          <w:lang w:val="sr-Cyrl-CS" w:eastAsia="sr-Latn-CS"/>
        </w:rPr>
        <w:t>тором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спада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групу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тзв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Општих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доноси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разних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подручја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разлику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високоспецијализованих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медицинских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доносе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уског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подручја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медицине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Као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што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видети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већ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почетној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страници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нуде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линкови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другим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локацијама</w:t>
      </w:r>
      <w:r w:rsidRPr="00D50606">
        <w:rPr>
          <w:lang w:val="sr-Cyrl-CS" w:eastAsia="sr-Latn-CS"/>
        </w:rPr>
        <w:t xml:space="preserve">. </w:t>
      </w:r>
    </w:p>
    <w:p w:rsidR="00340746" w:rsidRPr="00D50606" w:rsidRDefault="00340746" w:rsidP="00340746">
      <w:pPr>
        <w:pStyle w:val="Heading3"/>
        <w:rPr>
          <w:lang w:eastAsia="sr-Latn-CS"/>
        </w:rPr>
      </w:pPr>
      <w:bookmarkStart w:id="78" w:name="_Toc264486868"/>
      <w:bookmarkStart w:id="79" w:name="_Toc462583052"/>
      <w:bookmarkStart w:id="80" w:name="_Toc462585920"/>
      <w:r>
        <w:rPr>
          <w:lang w:eastAsia="sr-Latn-CS"/>
        </w:rPr>
        <w:t>Приступ</w:t>
      </w:r>
      <w:r w:rsidRPr="00D50606">
        <w:rPr>
          <w:lang w:eastAsia="sr-Latn-CS"/>
        </w:rPr>
        <w:t xml:space="preserve"> </w:t>
      </w:r>
      <w:r>
        <w:rPr>
          <w:lang w:eastAsia="sr-Latn-CS"/>
        </w:rPr>
        <w:t>чланцима</w:t>
      </w:r>
      <w:bookmarkEnd w:id="78"/>
      <w:bookmarkEnd w:id="79"/>
      <w:bookmarkEnd w:id="80"/>
      <w:r w:rsidRPr="00D50606">
        <w:rPr>
          <w:lang w:eastAsia="sr-Latn-CS"/>
        </w:rPr>
        <w:t xml:space="preserve"> </w:t>
      </w:r>
    </w:p>
    <w:p w:rsidR="00340746" w:rsidRDefault="00340746" w:rsidP="00340746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Начин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врло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једноставан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сличан 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базе</w:t>
      </w:r>
      <w:r w:rsidRPr="00D50606">
        <w:rPr>
          <w:lang w:val="sr-Cyrl-CS" w:eastAsia="sr-Latn-CS"/>
        </w:rPr>
        <w:t xml:space="preserve"> </w:t>
      </w:r>
      <w:r w:rsidRPr="00B47238">
        <w:rPr>
          <w:lang w:val="sr-Latn-CS" w:eastAsia="sr-Latn-CS"/>
        </w:rPr>
        <w:t>Medline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одређена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поља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упишу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кључне речи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намеравате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извршити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претраживање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На пример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име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првог</w:t>
      </w:r>
      <w:r w:rsidRPr="00D50606">
        <w:rPr>
          <w:lang w:val="sr-Cyrl-CS" w:eastAsia="sr-Latn-CS"/>
        </w:rPr>
        <w:t xml:space="preserve"> (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неког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аутора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датум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број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слично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једноставно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линкова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одете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 део сајта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коме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налази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чланак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желите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Притом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важно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истакнути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значајан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део</w:t>
      </w:r>
      <w:r w:rsidRPr="00D50606">
        <w:rPr>
          <w:lang w:val="sr-Cyrl-CS" w:eastAsia="sr-Latn-CS"/>
        </w:rPr>
        <w:t xml:space="preserve"> «</w:t>
      </w:r>
      <w:r w:rsidRPr="006B476D">
        <w:rPr>
          <w:rFonts w:cs="Arial"/>
        </w:rPr>
        <w:t>on-line</w:t>
      </w:r>
      <w:r w:rsidRPr="00D50606">
        <w:rPr>
          <w:lang w:val="sr-Cyrl-CS" w:eastAsia="sr-Latn-CS"/>
        </w:rPr>
        <w:t xml:space="preserve">» </w:t>
      </w:r>
      <w:r>
        <w:rPr>
          <w:lang w:val="sr-Cyrl-CS" w:eastAsia="sr-Latn-CS"/>
        </w:rPr>
        <w:t>издања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бесплатан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што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значи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слободан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читавом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тексту</w:t>
      </w:r>
      <w:r w:rsidRPr="00D50606">
        <w:rPr>
          <w:lang w:val="sr-Cyrl-CS" w:eastAsia="sr-Latn-CS"/>
        </w:rPr>
        <w:t xml:space="preserve"> (</w:t>
      </w:r>
      <w:r w:rsidRPr="00663C4D">
        <w:rPr>
          <w:rFonts w:cs="Arial"/>
          <w:i/>
        </w:rPr>
        <w:t>full text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одређеног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чланка или се дозвољава да се у току трајања пробног периода који је обично 15 дана скидају чланци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Поједини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наплаћују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чланцима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текућој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години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остали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бесплатни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док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неки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задржавају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бесплатан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чланове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одређених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струковних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удружења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оне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претплаћени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штампано издање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>/</w:t>
      </w:r>
      <w:r>
        <w:rPr>
          <w:lang w:val="sr-Cyrl-CS" w:eastAsia="sr-Latn-CS"/>
        </w:rPr>
        <w:t>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електронски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.  </w:t>
      </w:r>
    </w:p>
    <w:p w:rsidR="00340746" w:rsidRPr="00D50606" w:rsidRDefault="00340746" w:rsidP="00340746">
      <w:pPr>
        <w:pStyle w:val="Heading3"/>
      </w:pPr>
      <w:bookmarkStart w:id="81" w:name="_Toc264486869"/>
      <w:bookmarkStart w:id="82" w:name="_Toc462583053"/>
      <w:bookmarkStart w:id="83" w:name="_Toc462585921"/>
      <w:r>
        <w:t>Прибављање</w:t>
      </w:r>
      <w:r w:rsidRPr="00D50606">
        <w:t xml:space="preserve"> </w:t>
      </w:r>
      <w:r>
        <w:t>чланка</w:t>
      </w:r>
      <w:r w:rsidRPr="00D50606">
        <w:t xml:space="preserve"> (</w:t>
      </w:r>
      <w:r w:rsidRPr="00C07AD1">
        <w:rPr>
          <w:szCs w:val="23"/>
        </w:rPr>
        <w:t>download</w:t>
      </w:r>
      <w:r w:rsidRPr="00D50606">
        <w:t>)</w:t>
      </w:r>
      <w:bookmarkEnd w:id="81"/>
      <w:bookmarkEnd w:id="82"/>
      <w:bookmarkEnd w:id="83"/>
      <w:r w:rsidRPr="00D50606">
        <w:t xml:space="preserve"> </w:t>
      </w:r>
    </w:p>
    <w:p w:rsidR="00340746" w:rsidRPr="00D50606" w:rsidRDefault="00340746" w:rsidP="00340746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Овде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морамо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нагласити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како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случају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слободног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чланку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помоћу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заданог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дугмета или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помоћу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линка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бирати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дигиталног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записа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желимо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Често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понуђен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тзв</w:t>
      </w:r>
      <w:r w:rsidRPr="00D50606">
        <w:rPr>
          <w:lang w:val="sr-Cyrl-CS" w:eastAsia="sr-Latn-CS"/>
        </w:rPr>
        <w:t xml:space="preserve">. </w:t>
      </w:r>
      <w:r w:rsidRPr="006B476D">
        <w:rPr>
          <w:rFonts w:cs="Arial"/>
        </w:rPr>
        <w:t xml:space="preserve">HTML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прилагођен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претраживачу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користимо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затим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тзв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Текстуални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, </w:t>
      </w:r>
      <w:r>
        <w:rPr>
          <w:lang w:val="sr-Cyrl-CS" w:eastAsia="sr-Latn-CS"/>
        </w:rPr>
        <w:t>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доноси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чланак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начин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да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видети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управо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онаквог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какав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приказан</w:t>
      </w:r>
      <w:r w:rsidRPr="00D50606">
        <w:rPr>
          <w:lang w:val="sr-Cyrl-CS" w:eastAsia="sr-Latn-CS"/>
        </w:rPr>
        <w:t xml:space="preserve"> (</w:t>
      </w:r>
      <w:r w:rsidRPr="009110FE">
        <w:rPr>
          <w:rFonts w:cs="Arial"/>
          <w:i/>
        </w:rPr>
        <w:t>reprint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lastRenderedPageBreak/>
        <w:t>штампаном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издању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часописа</w:t>
      </w:r>
      <w:r w:rsidRPr="00D50606">
        <w:rPr>
          <w:lang w:val="sr-Cyrl-CS" w:eastAsia="sr-Latn-CS"/>
        </w:rPr>
        <w:t xml:space="preserve">. </w:t>
      </w:r>
      <w:r>
        <w:rPr>
          <w:lang w:val="sr-Cyrl-CS" w:eastAsia="sr-Latn-CS"/>
        </w:rPr>
        <w:t>Тај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називамо</w:t>
      </w:r>
      <w:r w:rsidRPr="00D50606">
        <w:rPr>
          <w:lang w:val="sr-Cyrl-CS" w:eastAsia="sr-Latn-CS"/>
        </w:rPr>
        <w:t xml:space="preserve"> </w:t>
      </w:r>
      <w:r w:rsidRPr="006B476D">
        <w:rPr>
          <w:rFonts w:cs="Arial"/>
        </w:rPr>
        <w:t>PDF (</w:t>
      </w:r>
      <w:r w:rsidRPr="00800425">
        <w:rPr>
          <w:rFonts w:cs="Arial"/>
          <w:i/>
        </w:rPr>
        <w:t>Portable Document Format</w:t>
      </w:r>
      <w:r w:rsidRPr="006B476D">
        <w:rPr>
          <w:rFonts w:cs="Arial"/>
        </w:rPr>
        <w:t xml:space="preserve">) 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можемо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га</w:t>
      </w:r>
      <w:r w:rsidRPr="00D50606">
        <w:rPr>
          <w:lang w:val="sr-Cyrl-CS" w:eastAsia="sr-Latn-CS"/>
        </w:rPr>
        <w:t xml:space="preserve"> «</w:t>
      </w:r>
      <w:r>
        <w:rPr>
          <w:lang w:val="sr-Cyrl-CS" w:eastAsia="sr-Latn-CS"/>
        </w:rPr>
        <w:t>скинути</w:t>
      </w:r>
      <w:r w:rsidRPr="00D50606">
        <w:rPr>
          <w:lang w:val="sr-Cyrl-CS" w:eastAsia="sr-Latn-CS"/>
        </w:rPr>
        <w:t xml:space="preserve">» </w:t>
      </w:r>
      <w:r>
        <w:rPr>
          <w:lang w:val="sr-Cyrl-CS" w:eastAsia="sr-Latn-CS"/>
        </w:rPr>
        <w:t>на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наш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рачунар</w:t>
      </w:r>
      <w:r w:rsidRPr="00D50606">
        <w:rPr>
          <w:lang w:val="sr-Cyrl-CS" w:eastAsia="sr-Latn-CS"/>
        </w:rPr>
        <w:t xml:space="preserve"> (</w:t>
      </w:r>
      <w:r w:rsidRPr="00C01FC2">
        <w:rPr>
          <w:rFonts w:cs="Arial"/>
          <w:i/>
        </w:rPr>
        <w:t>download</w:t>
      </w:r>
      <w:r w:rsidRPr="00D50606">
        <w:rPr>
          <w:lang w:val="sr-Cyrl-CS" w:eastAsia="sr-Latn-CS"/>
        </w:rPr>
        <w:t xml:space="preserve">) </w:t>
      </w:r>
      <w:r>
        <w:rPr>
          <w:lang w:val="sr-Cyrl-CS" w:eastAsia="sr-Latn-CS"/>
        </w:rPr>
        <w:t>те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га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погледати помоћу</w:t>
      </w:r>
      <w:r w:rsidRPr="00D50606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програма</w:t>
      </w:r>
      <w:r w:rsidRPr="00D50606">
        <w:rPr>
          <w:lang w:val="sr-Cyrl-CS" w:eastAsia="sr-Latn-CS"/>
        </w:rPr>
        <w:t xml:space="preserve"> </w:t>
      </w:r>
      <w:r w:rsidRPr="00C01FC2">
        <w:rPr>
          <w:rFonts w:cs="Arial"/>
          <w:i/>
        </w:rPr>
        <w:t>Adobe Acrobat Reader</w:t>
      </w:r>
      <w:r w:rsidRPr="00D50606">
        <w:rPr>
          <w:lang w:val="sr-Cyrl-CS" w:eastAsia="sr-Latn-CS"/>
        </w:rPr>
        <w:t xml:space="preserve">.  </w:t>
      </w:r>
    </w:p>
    <w:p w:rsidR="00340746" w:rsidRDefault="00340746" w:rsidP="00340746">
      <w:pPr>
        <w:spacing w:after="120"/>
        <w:jc w:val="center"/>
        <w:rPr>
          <w:i/>
          <w:lang w:val="sr-Cyrl-CS" w:eastAsia="sr-Latn-CS"/>
        </w:rPr>
      </w:pPr>
      <w:r>
        <w:rPr>
          <w:i/>
          <w:noProof/>
          <w:lang w:val="en-US"/>
        </w:rPr>
        <w:drawing>
          <wp:inline distT="0" distB="0" distL="0" distR="0">
            <wp:extent cx="4640415" cy="3582717"/>
            <wp:effectExtent l="19050" t="0" r="7785" b="0"/>
            <wp:docPr id="83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19542" t="11765" r="20715" b="6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824" cy="3583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C01FC2" w:rsidRDefault="00340746" w:rsidP="00340746">
      <w:pPr>
        <w:spacing w:before="0"/>
        <w:jc w:val="center"/>
        <w:rPr>
          <w:i/>
          <w:lang w:val="sr-Cyrl-CS" w:eastAsia="sr-Latn-CS"/>
        </w:rPr>
      </w:pPr>
      <w:r w:rsidRPr="00C01FC2">
        <w:rPr>
          <w:i/>
          <w:lang w:val="sr-Cyrl-CS" w:eastAsia="sr-Latn-CS"/>
        </w:rPr>
        <w:t>Поступак «скидања чланка с</w:t>
      </w:r>
      <w:r>
        <w:rPr>
          <w:i/>
          <w:lang w:val="sr-Cyrl-CS" w:eastAsia="sr-Latn-CS"/>
        </w:rPr>
        <w:t>а</w:t>
      </w:r>
      <w:r w:rsidRPr="00C01FC2">
        <w:rPr>
          <w:i/>
          <w:lang w:val="sr-Cyrl-CS" w:eastAsia="sr-Latn-CS"/>
        </w:rPr>
        <w:t xml:space="preserve"> </w:t>
      </w:r>
      <w:r>
        <w:rPr>
          <w:i/>
          <w:lang w:val="sr-Cyrl-CS" w:eastAsia="sr-Latn-CS"/>
        </w:rPr>
        <w:t>интернет</w:t>
      </w:r>
      <w:r w:rsidRPr="00C01FC2">
        <w:rPr>
          <w:i/>
          <w:lang w:val="sr-Cyrl-CS" w:eastAsia="sr-Latn-CS"/>
        </w:rPr>
        <w:t>а» (</w:t>
      </w:r>
      <w:r w:rsidRPr="00C01FC2">
        <w:rPr>
          <w:rFonts w:cs="Arial"/>
          <w:i/>
        </w:rPr>
        <w:t>download</w:t>
      </w:r>
      <w:r w:rsidRPr="00C01FC2">
        <w:rPr>
          <w:i/>
          <w:lang w:val="sr-Cyrl-CS" w:eastAsia="sr-Latn-CS"/>
        </w:rPr>
        <w:t>)</w:t>
      </w:r>
    </w:p>
    <w:p w:rsidR="00340746" w:rsidRDefault="00340746" w:rsidP="00340746">
      <w:pPr>
        <w:spacing w:before="240" w:after="120"/>
        <w:jc w:val="center"/>
        <w:rPr>
          <w:lang w:val="sr-Cyrl-CS" w:eastAsia="sr-Latn-CS"/>
        </w:rPr>
      </w:pPr>
    </w:p>
    <w:p w:rsidR="00340746" w:rsidRDefault="00340746" w:rsidP="00340746">
      <w:pPr>
        <w:pStyle w:val="Heading2"/>
        <w:spacing w:after="0"/>
        <w:rPr>
          <w:lang w:eastAsia="sr-Latn-CS"/>
        </w:rPr>
      </w:pPr>
      <w:bookmarkStart w:id="84" w:name="_Toc264486870"/>
      <w:bookmarkStart w:id="85" w:name="_Toc462583054"/>
      <w:bookmarkStart w:id="86" w:name="_Toc462585922"/>
      <w:r>
        <w:rPr>
          <w:lang w:eastAsia="sr-Latn-CS"/>
        </w:rPr>
        <w:t>КоБСОН</w:t>
      </w:r>
      <w:bookmarkEnd w:id="84"/>
      <w:bookmarkEnd w:id="85"/>
      <w:bookmarkEnd w:id="86"/>
    </w:p>
    <w:p w:rsidR="00340746" w:rsidRPr="005D59C2" w:rsidRDefault="00340746" w:rsidP="00340746">
      <w:pPr>
        <w:spacing w:before="0"/>
        <w:rPr>
          <w:lang w:val="sr-Cyrl-CS" w:eastAsia="sr-Latn-CS"/>
        </w:rPr>
      </w:pPr>
      <w:r w:rsidRPr="005D59C2">
        <w:rPr>
          <w:lang w:val="sr-Cyrl-CS" w:eastAsia="sr-Latn-CS"/>
        </w:rPr>
        <w:t>Академска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мрежа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Србије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(АМРЕС), специјализ</w:t>
      </w:r>
      <w:r>
        <w:rPr>
          <w:lang w:val="sr-Cyrl-CS" w:eastAsia="sr-Latn-CS"/>
        </w:rPr>
        <w:t>о</w:t>
      </w:r>
      <w:r w:rsidRPr="005D59C2">
        <w:rPr>
          <w:lang w:val="sr-Cyrl-CS" w:eastAsia="sr-Latn-CS"/>
        </w:rPr>
        <w:t>вана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је рачунарска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мрежа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која обезбеђује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 xml:space="preserve">приступ </w:t>
      </w:r>
      <w:r>
        <w:rPr>
          <w:lang w:val="sr-Cyrl-CS" w:eastAsia="sr-Latn-CS"/>
        </w:rPr>
        <w:t>интернет</w:t>
      </w:r>
      <w:r w:rsidRPr="005D59C2">
        <w:rPr>
          <w:lang w:val="sr-Cyrl-CS" w:eastAsia="sr-Latn-CS"/>
        </w:rPr>
        <w:t>у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и посебним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информационо</w:t>
      </w:r>
      <w:r>
        <w:rPr>
          <w:lang w:val="sr-Cyrl-CS" w:eastAsia="sr-Latn-CS"/>
        </w:rPr>
        <w:t>-</w:t>
      </w:r>
      <w:r w:rsidRPr="005D59C2">
        <w:rPr>
          <w:lang w:val="sr-Cyrl-CS" w:eastAsia="sr-Latn-CS"/>
        </w:rPr>
        <w:t>комуникационим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сервисима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за институције</w:t>
      </w:r>
      <w:r>
        <w:rPr>
          <w:lang w:val="sr-Cyrl-CS" w:eastAsia="sr-Latn-CS"/>
        </w:rPr>
        <w:t xml:space="preserve"> </w:t>
      </w:r>
      <w:r w:rsidRPr="005D59C2">
        <w:rPr>
          <w:lang w:val="sr-Cyrl-CS" w:eastAsia="sr-Latn-CS"/>
        </w:rPr>
        <w:t>које су повезане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на ову мрежу.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 w:rsidRPr="005D59C2">
        <w:rPr>
          <w:lang w:val="sr-Cyrl-CS" w:eastAsia="sr-Latn-CS"/>
        </w:rPr>
        <w:t>Најважнији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од сервиса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који су доступни за кориснике АМРЕС</w:t>
      </w:r>
      <w:r>
        <w:rPr>
          <w:lang w:val="sr-Latn-CS" w:eastAsia="sr-Latn-CS"/>
        </w:rPr>
        <w:t>-</w:t>
      </w:r>
      <w:r w:rsidRPr="005D59C2">
        <w:rPr>
          <w:lang w:val="sr-Cyrl-CS" w:eastAsia="sr-Latn-CS"/>
        </w:rPr>
        <w:t>а,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 xml:space="preserve">а нису доступни осталим корисницима </w:t>
      </w:r>
      <w:r>
        <w:rPr>
          <w:lang w:val="sr-Cyrl-CS" w:eastAsia="sr-Latn-CS"/>
        </w:rPr>
        <w:t>интернет</w:t>
      </w:r>
      <w:r w:rsidRPr="005D59C2">
        <w:rPr>
          <w:lang w:val="sr-Cyrl-CS" w:eastAsia="sr-Latn-CS"/>
        </w:rPr>
        <w:t>а,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је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приступ научним информацијама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који омогућава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КоБСОН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(Конзорцијум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библиотека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Србије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за обједињену</w:t>
      </w:r>
      <w:r>
        <w:rPr>
          <w:lang w:val="sr-Latn-CS" w:eastAsia="sr-Latn-CS"/>
        </w:rPr>
        <w:t xml:space="preserve"> </w:t>
      </w:r>
      <w:r w:rsidRPr="005D59C2">
        <w:rPr>
          <w:lang w:val="sr-Cyrl-CS" w:eastAsia="sr-Latn-CS"/>
        </w:rPr>
        <w:t>набавку).</w:t>
      </w:r>
    </w:p>
    <w:p w:rsidR="00340746" w:rsidRPr="00EA56BA" w:rsidRDefault="00340746" w:rsidP="00340746">
      <w:pPr>
        <w:spacing w:before="0"/>
        <w:ind w:firstLine="720"/>
        <w:rPr>
          <w:lang w:val="sr-Cyrl-CS" w:eastAsia="sr-Latn-CS"/>
        </w:rPr>
      </w:pPr>
      <w:r w:rsidRPr="00EA56BA">
        <w:rPr>
          <w:lang w:val="sr-Cyrl-CS" w:eastAsia="sr-Latn-CS"/>
        </w:rPr>
        <w:t xml:space="preserve">КоБСОН омогућава приступ великом броју иностраних научних часописа у пуном тексту, електронским књигама, као и базама сажетака и цитата. </w:t>
      </w:r>
    </w:p>
    <w:p w:rsidR="00340746" w:rsidRPr="00ED2BFA" w:rsidRDefault="00340746" w:rsidP="00340746">
      <w:pPr>
        <w:spacing w:before="0"/>
        <w:ind w:firstLine="720"/>
        <w:rPr>
          <w:lang w:val="sr-Latn-CS" w:eastAsia="sr-Latn-CS"/>
        </w:rPr>
      </w:pPr>
      <w:r w:rsidRPr="00EA56BA">
        <w:rPr>
          <w:lang w:val="sr-Cyrl-CS" w:eastAsia="sr-Latn-CS"/>
        </w:rPr>
        <w:t xml:space="preserve">КоБСОН подржава 20 сервиса који обухватају преко 20.000 страних научних часописа са комплетним текстом из свих научних области, као и 6.000 електронских књига. Омогућен је приступ базама сажетака и цитата: </w:t>
      </w:r>
      <w:r w:rsidRPr="00EA56BA">
        <w:rPr>
          <w:i/>
          <w:lang w:val="sr-Latn-CS" w:eastAsia="sr-Latn-CS"/>
        </w:rPr>
        <w:t>Web of Science</w:t>
      </w:r>
      <w:r w:rsidRPr="00ED2BFA">
        <w:rPr>
          <w:lang w:val="sr-Latn-CS" w:eastAsia="sr-Latn-CS"/>
        </w:rPr>
        <w:t xml:space="preserve">, </w:t>
      </w:r>
      <w:r w:rsidRPr="00EA56BA">
        <w:rPr>
          <w:i/>
          <w:lang w:val="sr-Latn-CS" w:eastAsia="sr-Latn-CS"/>
        </w:rPr>
        <w:t>Scopus</w:t>
      </w:r>
      <w:r w:rsidRPr="00ED2BFA">
        <w:rPr>
          <w:lang w:val="sr-Latn-CS" w:eastAsia="sr-Latn-CS"/>
        </w:rPr>
        <w:t xml:space="preserve">, </w:t>
      </w:r>
      <w:r w:rsidRPr="00EA56BA">
        <w:rPr>
          <w:i/>
          <w:lang w:val="sr-Latn-CS" w:eastAsia="sr-Latn-CS"/>
        </w:rPr>
        <w:t>Medline</w:t>
      </w:r>
      <w:r w:rsidRPr="00ED2BFA">
        <w:rPr>
          <w:lang w:val="sr-Latn-CS" w:eastAsia="sr-Latn-CS"/>
        </w:rPr>
        <w:t xml:space="preserve"> </w:t>
      </w:r>
      <w:r>
        <w:rPr>
          <w:lang w:val="sr-Cyrl-CS" w:eastAsia="sr-Latn-CS"/>
        </w:rPr>
        <w:t>и</w:t>
      </w:r>
      <w:r w:rsidRPr="00ED2BFA">
        <w:rPr>
          <w:lang w:val="sr-Latn-CS" w:eastAsia="sr-Latn-CS"/>
        </w:rPr>
        <w:t xml:space="preserve"> </w:t>
      </w:r>
      <w:r w:rsidRPr="00EA56BA">
        <w:rPr>
          <w:i/>
          <w:lang w:val="sr-Latn-CS" w:eastAsia="sr-Latn-CS"/>
        </w:rPr>
        <w:t>Sci Finder</w:t>
      </w:r>
      <w:r w:rsidRPr="00ED2BFA">
        <w:rPr>
          <w:lang w:val="sr-Latn-CS" w:eastAsia="sr-Latn-CS"/>
        </w:rPr>
        <w:t xml:space="preserve"> (</w:t>
      </w:r>
      <w:r w:rsidRPr="008772C6">
        <w:rPr>
          <w:i/>
          <w:lang w:val="sr-Latn-CS" w:eastAsia="sr-Latn-CS"/>
        </w:rPr>
        <w:t>Chemical Abstracts</w:t>
      </w:r>
      <w:r w:rsidRPr="00ED2BFA">
        <w:rPr>
          <w:lang w:val="sr-Latn-CS" w:eastAsia="sr-Latn-CS"/>
        </w:rPr>
        <w:t xml:space="preserve"> </w:t>
      </w:r>
      <w:r>
        <w:rPr>
          <w:lang w:val="sr-Cyrl-CS" w:eastAsia="sr-Latn-CS"/>
        </w:rPr>
        <w:t xml:space="preserve">од </w:t>
      </w:r>
      <w:r w:rsidRPr="00ED2BFA">
        <w:rPr>
          <w:lang w:val="sr-Latn-CS" w:eastAsia="sr-Latn-CS"/>
        </w:rPr>
        <w:t xml:space="preserve">1906). </w:t>
      </w:r>
    </w:p>
    <w:p w:rsidR="00340746" w:rsidRPr="00D95ECE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КоБСОН има за циљ оптималну набавку научних информација (часописа, књига, база података) за потребе научно-истраживачке заједнице. Целокупан систем се финансира средствима из буџета Републике Србије, преко Министарства науке, па је коришћење КоБСОН сервиса дозвољено искључиво за АМРЕС појединачне кориснике. 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>Због значаја у унапређењу научно-истраживачког рада, КоБСОН представља један од најзначајнијих АМРЕС сервис</w:t>
      </w:r>
      <w:r>
        <w:rPr>
          <w:lang w:val="sr-Cyrl-CS" w:eastAsia="sr-Latn-CS"/>
        </w:rPr>
        <w:t>а</w:t>
      </w:r>
      <w:r w:rsidRPr="00D95ECE">
        <w:rPr>
          <w:lang w:val="sr-Cyrl-CS" w:eastAsia="sr-Latn-CS"/>
        </w:rPr>
        <w:t xml:space="preserve"> који Академској мрежи Србије даје додатни квалитет у односу на </w:t>
      </w:r>
      <w:r>
        <w:rPr>
          <w:lang w:val="sr-Cyrl-CS" w:eastAsia="sr-Latn-CS"/>
        </w:rPr>
        <w:t>интернет</w:t>
      </w:r>
      <w:r w:rsidRPr="00D95ECE">
        <w:rPr>
          <w:lang w:val="sr-Cyrl-CS" w:eastAsia="sr-Latn-CS"/>
        </w:rPr>
        <w:t xml:space="preserve"> провајдере. </w:t>
      </w:r>
    </w:p>
    <w:p w:rsidR="00104422" w:rsidRPr="00D95ECE" w:rsidRDefault="00104422" w:rsidP="00104422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>КоБСОН сервис се хостује од стране Народне библиотеке Србије и доступан је на адр</w:t>
      </w:r>
      <w:r>
        <w:rPr>
          <w:lang w:val="sr-Cyrl-CS" w:eastAsia="sr-Latn-CS"/>
        </w:rPr>
        <w:t>е</w:t>
      </w:r>
      <w:r w:rsidRPr="00D95ECE">
        <w:rPr>
          <w:lang w:val="sr-Cyrl-CS" w:eastAsia="sr-Latn-CS"/>
        </w:rPr>
        <w:t xml:space="preserve">сама: </w:t>
      </w:r>
    </w:p>
    <w:p w:rsidR="00104422" w:rsidRDefault="00104422" w:rsidP="00104422">
      <w:pPr>
        <w:numPr>
          <w:ilvl w:val="0"/>
          <w:numId w:val="8"/>
        </w:numPr>
        <w:spacing w:before="40"/>
        <w:ind w:left="714" w:hanging="357"/>
        <w:rPr>
          <w:lang w:val="sr-Cyrl-CS" w:eastAsia="sr-Latn-CS"/>
        </w:rPr>
      </w:pPr>
      <w:r w:rsidRPr="00D95ECE">
        <w:rPr>
          <w:lang w:val="sr-Cyrl-CS" w:eastAsia="sr-Latn-CS"/>
        </w:rPr>
        <w:t xml:space="preserve">сајт Народне библиотеке Србије </w:t>
      </w:r>
      <w:hyperlink r:id="rId50" w:history="1">
        <w:r w:rsidRPr="004C3E07">
          <w:rPr>
            <w:rStyle w:val="Hyperlink"/>
            <w:lang w:eastAsia="sr-Latn-CS"/>
          </w:rPr>
          <w:t>http</w:t>
        </w:r>
        <w:r w:rsidRPr="004C3E07">
          <w:rPr>
            <w:rStyle w:val="Hyperlink"/>
            <w:lang w:val="sr-Cyrl-CS" w:eastAsia="sr-Latn-CS"/>
          </w:rPr>
          <w:t>://</w:t>
        </w:r>
        <w:r w:rsidRPr="004C3E07">
          <w:rPr>
            <w:rStyle w:val="Hyperlink"/>
            <w:lang w:eastAsia="sr-Latn-CS"/>
          </w:rPr>
          <w:t>www</w:t>
        </w:r>
        <w:r w:rsidRPr="004C3E07">
          <w:rPr>
            <w:rStyle w:val="Hyperlink"/>
            <w:lang w:val="sr-Cyrl-CS" w:eastAsia="sr-Latn-CS"/>
          </w:rPr>
          <w:t>.</w:t>
        </w:r>
        <w:r w:rsidRPr="004C3E07">
          <w:rPr>
            <w:rStyle w:val="Hyperlink"/>
            <w:lang w:eastAsia="sr-Latn-CS"/>
          </w:rPr>
          <w:t>nbs</w:t>
        </w:r>
        <w:r w:rsidRPr="004C3E07">
          <w:rPr>
            <w:rStyle w:val="Hyperlink"/>
            <w:lang w:val="sr-Cyrl-CS" w:eastAsia="sr-Latn-CS"/>
          </w:rPr>
          <w:t>.</w:t>
        </w:r>
        <w:r w:rsidRPr="004C3E07">
          <w:rPr>
            <w:rStyle w:val="Hyperlink"/>
            <w:lang w:eastAsia="sr-Latn-CS"/>
          </w:rPr>
          <w:t>ac</w:t>
        </w:r>
        <w:r w:rsidRPr="004C3E07">
          <w:rPr>
            <w:rStyle w:val="Hyperlink"/>
            <w:lang w:val="sr-Cyrl-CS" w:eastAsia="sr-Latn-CS"/>
          </w:rPr>
          <w:t>.</w:t>
        </w:r>
        <w:r w:rsidRPr="004C3E07">
          <w:rPr>
            <w:rStyle w:val="Hyperlink"/>
            <w:lang w:eastAsia="sr-Latn-CS"/>
          </w:rPr>
          <w:t>rs</w:t>
        </w:r>
        <w:r w:rsidRPr="004C3E07">
          <w:rPr>
            <w:rStyle w:val="Hyperlink"/>
            <w:lang w:val="sr-Cyrl-CS" w:eastAsia="sr-Latn-CS"/>
          </w:rPr>
          <w:t>/</w:t>
        </w:r>
      </w:hyperlink>
      <w:r w:rsidRPr="00D95ECE">
        <w:rPr>
          <w:lang w:val="sr-Cyrl-CS" w:eastAsia="sr-Latn-CS"/>
        </w:rPr>
        <w:t>, бирањем опције КоБСОН из менија</w:t>
      </w:r>
    </w:p>
    <w:p w:rsidR="00104422" w:rsidRPr="00D95ECE" w:rsidRDefault="00104422" w:rsidP="00104422">
      <w:pPr>
        <w:numPr>
          <w:ilvl w:val="0"/>
          <w:numId w:val="8"/>
        </w:numPr>
        <w:spacing w:before="40"/>
        <w:ind w:left="714" w:hanging="357"/>
        <w:rPr>
          <w:lang w:val="sr-Cyrl-CS" w:eastAsia="sr-Latn-CS"/>
        </w:rPr>
      </w:pPr>
      <w:r w:rsidRPr="00D95ECE">
        <w:rPr>
          <w:lang w:val="sr-Cyrl-CS" w:eastAsia="sr-Latn-CS"/>
        </w:rPr>
        <w:t xml:space="preserve">директно на </w:t>
      </w:r>
      <w:hyperlink r:id="rId51" w:tgtFrame="_self" w:history="1">
        <w:r w:rsidRPr="00AF4E5D">
          <w:rPr>
            <w:color w:val="0000FF"/>
            <w:u w:val="single"/>
            <w:lang w:eastAsia="sr-Latn-CS"/>
          </w:rPr>
          <w:t>http</w:t>
        </w:r>
        <w:r w:rsidRPr="009A3B5C">
          <w:rPr>
            <w:color w:val="0000FF"/>
            <w:u w:val="single"/>
            <w:lang w:val="sr-Cyrl-CS" w:eastAsia="sr-Latn-CS"/>
          </w:rPr>
          <w:t>://</w:t>
        </w:r>
        <w:r w:rsidRPr="00AF4E5D">
          <w:rPr>
            <w:color w:val="0000FF"/>
            <w:u w:val="single"/>
            <w:lang w:eastAsia="sr-Latn-CS"/>
          </w:rPr>
          <w:t>kobsonbeta</w:t>
        </w:r>
        <w:r w:rsidRPr="009A3B5C">
          <w:rPr>
            <w:color w:val="0000FF"/>
            <w:u w:val="single"/>
            <w:lang w:val="sr-Cyrl-CS" w:eastAsia="sr-Latn-CS"/>
          </w:rPr>
          <w:t>.</w:t>
        </w:r>
        <w:r w:rsidRPr="00AF4E5D">
          <w:rPr>
            <w:color w:val="0000FF"/>
            <w:u w:val="single"/>
            <w:lang w:eastAsia="sr-Latn-CS"/>
          </w:rPr>
          <w:t>nb</w:t>
        </w:r>
        <w:r w:rsidRPr="009A3B5C">
          <w:rPr>
            <w:color w:val="0000FF"/>
            <w:u w:val="single"/>
            <w:lang w:val="sr-Cyrl-CS" w:eastAsia="sr-Latn-CS"/>
          </w:rPr>
          <w:t>.</w:t>
        </w:r>
        <w:r w:rsidRPr="00AF4E5D">
          <w:rPr>
            <w:color w:val="0000FF"/>
            <w:u w:val="single"/>
            <w:lang w:eastAsia="sr-Latn-CS"/>
          </w:rPr>
          <w:t>rs</w:t>
        </w:r>
        <w:r w:rsidRPr="009A3B5C">
          <w:rPr>
            <w:color w:val="0000FF"/>
            <w:u w:val="single"/>
            <w:lang w:val="sr-Cyrl-CS" w:eastAsia="sr-Latn-CS"/>
          </w:rPr>
          <w:t>/</w:t>
        </w:r>
        <w:r w:rsidRPr="00AF4E5D">
          <w:rPr>
            <w:color w:val="0000FF"/>
            <w:u w:val="single"/>
            <w:lang w:eastAsia="sr-Latn-CS"/>
          </w:rPr>
          <w:t>kobson</w:t>
        </w:r>
        <w:r w:rsidRPr="009A3B5C">
          <w:rPr>
            <w:color w:val="0000FF"/>
            <w:u w:val="single"/>
            <w:lang w:val="sr-Cyrl-CS" w:eastAsia="sr-Latn-CS"/>
          </w:rPr>
          <w:t>.82.</w:t>
        </w:r>
        <w:r w:rsidRPr="00AF4E5D">
          <w:rPr>
            <w:color w:val="0000FF"/>
            <w:u w:val="single"/>
            <w:lang w:eastAsia="sr-Latn-CS"/>
          </w:rPr>
          <w:t>html</w:t>
        </w:r>
      </w:hyperlink>
    </w:p>
    <w:p w:rsidR="00104422" w:rsidRPr="00D95ECE" w:rsidRDefault="00104422" w:rsidP="00104422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Комплетан приступ КоБСОН сервисима омогућен је са било ког рачунара преко рачунарске Академске мреже. Потребно је само да у </w:t>
      </w:r>
      <w:r w:rsidRPr="00574DA9">
        <w:rPr>
          <w:i/>
          <w:lang w:eastAsia="sr-Latn-CS"/>
        </w:rPr>
        <w:t>Internet</w:t>
      </w:r>
      <w:r w:rsidRPr="009A3B5C">
        <w:rPr>
          <w:i/>
          <w:lang w:val="sr-Cyrl-CS" w:eastAsia="sr-Latn-CS"/>
        </w:rPr>
        <w:t xml:space="preserve"> </w:t>
      </w:r>
      <w:r w:rsidRPr="00574DA9">
        <w:rPr>
          <w:i/>
          <w:lang w:eastAsia="sr-Latn-CS"/>
        </w:rPr>
        <w:t>Explorer</w:t>
      </w:r>
      <w:r w:rsidRPr="00D95ECE">
        <w:rPr>
          <w:lang w:val="sr-Cyrl-CS" w:eastAsia="sr-Latn-CS"/>
        </w:rPr>
        <w:t xml:space="preserve">-у, буде подешен </w:t>
      </w:r>
      <w:r w:rsidRPr="00574DA9">
        <w:rPr>
          <w:i/>
          <w:lang w:eastAsia="sr-Latn-CS"/>
        </w:rPr>
        <w:t>proxy</w:t>
      </w:r>
      <w:r w:rsidRPr="00D95ECE">
        <w:rPr>
          <w:lang w:val="sr-Cyrl-CS" w:eastAsia="sr-Latn-CS"/>
        </w:rPr>
        <w:t xml:space="preserve"> </w:t>
      </w:r>
      <w:r w:rsidRPr="00D95ECE">
        <w:rPr>
          <w:lang w:val="sr-Cyrl-CS" w:eastAsia="sr-Latn-CS"/>
        </w:rPr>
        <w:lastRenderedPageBreak/>
        <w:t xml:space="preserve">сервер АМРЕС сервисних центара. Упутство за подешавање проxy сервера у </w:t>
      </w:r>
      <w:r w:rsidRPr="00574DA9">
        <w:rPr>
          <w:i/>
          <w:lang w:eastAsia="sr-Latn-CS"/>
        </w:rPr>
        <w:t>Internet</w:t>
      </w:r>
      <w:r w:rsidRPr="009A3B5C">
        <w:rPr>
          <w:i/>
          <w:lang w:val="sr-Cyrl-CS" w:eastAsia="sr-Latn-CS"/>
        </w:rPr>
        <w:t xml:space="preserve"> </w:t>
      </w:r>
      <w:r w:rsidRPr="00574DA9">
        <w:rPr>
          <w:i/>
          <w:lang w:eastAsia="sr-Latn-CS"/>
        </w:rPr>
        <w:t>Explorer</w:t>
      </w:r>
      <w:r w:rsidRPr="00D95ECE">
        <w:rPr>
          <w:lang w:val="sr-Cyrl-CS" w:eastAsia="sr-Latn-CS"/>
        </w:rPr>
        <w:t xml:space="preserve"> </w:t>
      </w:r>
      <w:r>
        <w:rPr>
          <w:lang w:val="sr-Cyrl-CS" w:eastAsia="sr-Latn-CS"/>
        </w:rPr>
        <w:t>–</w:t>
      </w:r>
      <w:r w:rsidRPr="00D95ECE">
        <w:rPr>
          <w:lang w:val="sr-Cyrl-CS" w:eastAsia="sr-Latn-CS"/>
        </w:rPr>
        <w:t>у</w:t>
      </w:r>
      <w:r>
        <w:rPr>
          <w:lang w:val="sr-Cyrl-CS" w:eastAsia="sr-Latn-CS"/>
        </w:rPr>
        <w:t xml:space="preserve"> је</w:t>
      </w:r>
      <w:r w:rsidRPr="00D95ECE">
        <w:rPr>
          <w:lang w:val="sr-Cyrl-CS" w:eastAsia="sr-Latn-CS"/>
        </w:rPr>
        <w:t xml:space="preserve">: </w:t>
      </w:r>
    </w:p>
    <w:p w:rsidR="00104422" w:rsidRPr="00D95ECE" w:rsidRDefault="00104422" w:rsidP="00104422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Одаберите </w:t>
      </w:r>
      <w:r w:rsidRPr="00574DA9">
        <w:rPr>
          <w:b/>
          <w:i/>
          <w:lang w:eastAsia="sr-Latn-CS"/>
        </w:rPr>
        <w:t>Tools</w:t>
      </w:r>
      <w:r w:rsidRPr="009A3B5C">
        <w:rPr>
          <w:b/>
          <w:i/>
          <w:lang w:val="sr-Cyrl-CS" w:eastAsia="sr-Latn-CS"/>
        </w:rPr>
        <w:t xml:space="preserve"> -&gt; </w:t>
      </w:r>
      <w:r w:rsidRPr="00574DA9">
        <w:rPr>
          <w:b/>
          <w:i/>
          <w:lang w:eastAsia="sr-Latn-CS"/>
        </w:rPr>
        <w:t>Options</w:t>
      </w:r>
      <w:r w:rsidRPr="009A3B5C">
        <w:rPr>
          <w:b/>
          <w:i/>
          <w:lang w:val="sr-Cyrl-CS" w:eastAsia="sr-Latn-CS"/>
        </w:rPr>
        <w:t xml:space="preserve"> -&gt;</w:t>
      </w:r>
      <w:r w:rsidRPr="00574DA9">
        <w:rPr>
          <w:b/>
          <w:i/>
          <w:lang w:eastAsia="sr-Latn-CS"/>
        </w:rPr>
        <w:t>Connections</w:t>
      </w:r>
      <w:r w:rsidRPr="009A3B5C">
        <w:rPr>
          <w:b/>
          <w:i/>
          <w:lang w:val="sr-Cyrl-CS" w:eastAsia="sr-Latn-CS"/>
        </w:rPr>
        <w:t>-&gt;</w:t>
      </w:r>
      <w:smartTag w:uri="urn:schemas-microsoft-com:office:smarttags" w:element="stockticker">
        <w:r w:rsidRPr="00574DA9">
          <w:rPr>
            <w:b/>
            <w:i/>
            <w:lang w:eastAsia="sr-Latn-CS"/>
          </w:rPr>
          <w:t>LAN</w:t>
        </w:r>
      </w:smartTag>
      <w:r w:rsidRPr="009A3B5C">
        <w:rPr>
          <w:b/>
          <w:i/>
          <w:lang w:val="sr-Cyrl-CS" w:eastAsia="sr-Latn-CS"/>
        </w:rPr>
        <w:t xml:space="preserve"> </w:t>
      </w:r>
      <w:r w:rsidRPr="00574DA9">
        <w:rPr>
          <w:b/>
          <w:i/>
          <w:lang w:eastAsia="sr-Latn-CS"/>
        </w:rPr>
        <w:t>Settings</w:t>
      </w:r>
      <w:r w:rsidRPr="00D95ECE">
        <w:rPr>
          <w:lang w:val="sr-Cyrl-CS" w:eastAsia="sr-Latn-CS"/>
        </w:rPr>
        <w:t xml:space="preserve">, маркирајте поље </w:t>
      </w:r>
      <w:r w:rsidRPr="009610FC">
        <w:rPr>
          <w:b/>
          <w:i/>
          <w:lang w:eastAsia="sr-Latn-CS"/>
        </w:rPr>
        <w:t>Use</w:t>
      </w:r>
      <w:r w:rsidRPr="009A3B5C">
        <w:rPr>
          <w:b/>
          <w:i/>
          <w:lang w:val="sr-Cyrl-CS" w:eastAsia="sr-Latn-CS"/>
        </w:rPr>
        <w:t xml:space="preserve"> </w:t>
      </w:r>
      <w:r w:rsidRPr="009610FC">
        <w:rPr>
          <w:b/>
          <w:i/>
          <w:lang w:eastAsia="sr-Latn-CS"/>
        </w:rPr>
        <w:t>a</w:t>
      </w:r>
      <w:r w:rsidRPr="009A3B5C">
        <w:rPr>
          <w:b/>
          <w:i/>
          <w:lang w:val="sr-Cyrl-CS" w:eastAsia="sr-Latn-CS"/>
        </w:rPr>
        <w:t xml:space="preserve"> </w:t>
      </w:r>
      <w:r w:rsidRPr="009610FC">
        <w:rPr>
          <w:b/>
          <w:i/>
          <w:lang w:eastAsia="sr-Latn-CS"/>
        </w:rPr>
        <w:t>proxy</w:t>
      </w:r>
      <w:r w:rsidRPr="009A3B5C">
        <w:rPr>
          <w:b/>
          <w:i/>
          <w:lang w:val="sr-Cyrl-CS" w:eastAsia="sr-Latn-CS"/>
        </w:rPr>
        <w:t xml:space="preserve"> </w:t>
      </w:r>
      <w:r w:rsidRPr="009610FC">
        <w:rPr>
          <w:b/>
          <w:i/>
          <w:lang w:eastAsia="sr-Latn-CS"/>
        </w:rPr>
        <w:t>server</w:t>
      </w:r>
      <w:r w:rsidRPr="00D95ECE">
        <w:rPr>
          <w:lang w:val="sr-Cyrl-CS" w:eastAsia="sr-Latn-CS"/>
        </w:rPr>
        <w:t>... и у поље адреса упишите адрес</w:t>
      </w:r>
      <w:r>
        <w:rPr>
          <w:lang w:val="sr-Cyrl-CS" w:eastAsia="sr-Latn-CS"/>
        </w:rPr>
        <w:t>у</w:t>
      </w:r>
      <w:r w:rsidRPr="00D95ECE">
        <w:rPr>
          <w:lang w:val="sr-Cyrl-CS" w:eastAsia="sr-Latn-CS"/>
        </w:rPr>
        <w:t xml:space="preserve">: </w:t>
      </w:r>
    </w:p>
    <w:p w:rsidR="00104422" w:rsidRPr="00D95ECE" w:rsidRDefault="00104422" w:rsidP="00104422">
      <w:pPr>
        <w:numPr>
          <w:ilvl w:val="0"/>
          <w:numId w:val="9"/>
        </w:numPr>
        <w:spacing w:before="60"/>
        <w:ind w:left="714" w:hanging="357"/>
        <w:rPr>
          <w:lang w:val="sr-Cyrl-CS" w:eastAsia="sr-Latn-CS"/>
        </w:rPr>
      </w:pPr>
      <w:r w:rsidRPr="00D95ECE">
        <w:rPr>
          <w:lang w:val="sr-Cyrl-CS" w:eastAsia="sr-Latn-CS"/>
        </w:rPr>
        <w:t>Универзитет у Крагујевцу 147.91.209.22</w:t>
      </w:r>
      <w:r>
        <w:rPr>
          <w:lang w:val="sr-Cyrl-CS" w:eastAsia="sr-Latn-CS"/>
        </w:rPr>
        <w:t>, у</w:t>
      </w:r>
      <w:r w:rsidRPr="00D95ECE">
        <w:rPr>
          <w:lang w:val="sr-Cyrl-CS" w:eastAsia="sr-Latn-CS"/>
        </w:rPr>
        <w:t xml:space="preserve"> поље порт обавезно се уписује 8080. </w:t>
      </w:r>
    </w:p>
    <w:p w:rsidR="00340746" w:rsidRDefault="00340746" w:rsidP="00340746">
      <w:pPr>
        <w:spacing w:after="12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5756910" cy="4015105"/>
            <wp:effectExtent l="1905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b="6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015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6C64C9" w:rsidRDefault="00340746" w:rsidP="00340746">
      <w:pPr>
        <w:spacing w:before="0"/>
        <w:jc w:val="center"/>
        <w:rPr>
          <w:i/>
          <w:lang w:val="sr-Latn-CS" w:eastAsia="sr-Latn-CS"/>
        </w:rPr>
      </w:pPr>
      <w:r>
        <w:rPr>
          <w:i/>
          <w:lang w:val="sr-Cyrl-CS" w:eastAsia="sr-Latn-CS"/>
        </w:rPr>
        <w:t xml:space="preserve">Веб сајт </w:t>
      </w:r>
      <w:r w:rsidRPr="006C64C9">
        <w:rPr>
          <w:i/>
          <w:lang w:val="sr-Cyrl-CS" w:eastAsia="sr-Latn-CS"/>
        </w:rPr>
        <w:t>КоБСОН</w:t>
      </w:r>
      <w:r>
        <w:rPr>
          <w:i/>
          <w:lang w:val="sr-Cyrl-CS" w:eastAsia="sr-Latn-CS"/>
        </w:rPr>
        <w:t>-а</w:t>
      </w:r>
    </w:p>
    <w:p w:rsidR="00340746" w:rsidRDefault="00340746" w:rsidP="00340746">
      <w:pPr>
        <w:spacing w:before="0"/>
        <w:ind w:firstLine="720"/>
        <w:rPr>
          <w:lang w:val="sr-Cyrl-CS" w:eastAsia="sr-Latn-CS"/>
        </w:rPr>
      </w:pPr>
    </w:p>
    <w:p w:rsidR="00340746" w:rsidRPr="00D95ECE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Корисници који КоБСОН сервис остварују преко </w:t>
      </w:r>
      <w:r>
        <w:rPr>
          <w:lang w:val="sr-Cyrl-CS" w:eastAsia="sr-Latn-CS"/>
        </w:rPr>
        <w:t>интернет</w:t>
      </w:r>
      <w:r w:rsidRPr="00D95ECE">
        <w:rPr>
          <w:lang w:val="sr-Cyrl-CS" w:eastAsia="sr-Latn-CS"/>
        </w:rPr>
        <w:t xml:space="preserve"> провајдера, морају се најпре регистровати на сајт. Ова врста регистрације омогућава прегледање сајта и преузимање радова само до нивоа абстракта. </w:t>
      </w:r>
    </w:p>
    <w:p w:rsidR="00340746" w:rsidRPr="00D95ECE" w:rsidRDefault="00340746" w:rsidP="00340746">
      <w:pPr>
        <w:spacing w:before="0"/>
        <w:ind w:firstLine="720"/>
        <w:rPr>
          <w:lang w:val="sr-Cyrl-CS" w:eastAsia="sr-Latn-CS"/>
        </w:rPr>
      </w:pPr>
      <w:r w:rsidRPr="00D95ECE">
        <w:rPr>
          <w:lang w:val="sr-Cyrl-CS" w:eastAsia="sr-Latn-CS"/>
        </w:rPr>
        <w:t xml:space="preserve">Комплетан приступ електронским сервисима и чланцима у пуном тексту могућ је преко рачунара ван Академске мреже посредством КоБСОН </w:t>
      </w:r>
      <w:r w:rsidRPr="00574DA9">
        <w:rPr>
          <w:i/>
          <w:lang w:eastAsia="sr-Latn-CS"/>
        </w:rPr>
        <w:t>proxy</w:t>
      </w:r>
      <w:r w:rsidRPr="00D95ECE">
        <w:rPr>
          <w:lang w:val="sr-Cyrl-CS" w:eastAsia="sr-Latn-CS"/>
        </w:rPr>
        <w:t xml:space="preserve"> сервера. Сваки корисник треба да потпише личну лиценцу којом се обавезује да ће се придржавати правила коришћења. Право на личну лиценцу имају сви запослени у институцијама чији је оснивач Република Србија. 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 w:rsidRPr="00D95ECE">
        <w:rPr>
          <w:lang w:val="sr-Cyrl-CS" w:eastAsia="sr-Latn-CS"/>
        </w:rPr>
        <w:t>Попуњену и потписану лиценцу, преузету са КоБСОН стране, можете предати библиотекару ваше институције или донети лично у Народну библиотеку Србије. После отварања налога на е-маил адресу коју сте навели у лиценци, примићете поруку са додељеним корисничким именом и шифром</w:t>
      </w:r>
      <w:r>
        <w:rPr>
          <w:lang w:val="sr-Cyrl-CS" w:eastAsia="sr-Latn-CS"/>
        </w:rPr>
        <w:t>.</w:t>
      </w:r>
    </w:p>
    <w:p w:rsidR="00340746" w:rsidRDefault="00340746" w:rsidP="00340746">
      <w:pPr>
        <w:spacing w:before="0"/>
        <w:jc w:val="left"/>
        <w:rPr>
          <w:lang w:eastAsia="sr-Latn-CS"/>
        </w:rPr>
      </w:pPr>
      <w:bookmarkStart w:id="87" w:name="_Toc264486871"/>
      <w:bookmarkStart w:id="88" w:name="_Toc462583055"/>
    </w:p>
    <w:p w:rsidR="00340746" w:rsidRPr="009A3B5C" w:rsidRDefault="00340746" w:rsidP="00CB501F">
      <w:pPr>
        <w:pStyle w:val="Heading3"/>
        <w:rPr>
          <w:lang w:val="sr-Latn-CS" w:eastAsia="sr-Latn-CS"/>
        </w:rPr>
      </w:pPr>
      <w:bookmarkStart w:id="89" w:name="_Toc462585923"/>
      <w:r w:rsidRPr="00A328B1">
        <w:rPr>
          <w:lang w:eastAsia="sr-Latn-CS"/>
        </w:rPr>
        <w:t>Комерцијалне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базе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података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доступне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преко</w:t>
      </w:r>
      <w:r w:rsidRPr="009A3B5C">
        <w:rPr>
          <w:lang w:val="sr-Latn-CS" w:eastAsia="sr-Latn-CS"/>
        </w:rPr>
        <w:t xml:space="preserve"> </w:t>
      </w:r>
      <w:r w:rsidRPr="00A328B1">
        <w:rPr>
          <w:lang w:eastAsia="sr-Latn-CS"/>
        </w:rPr>
        <w:t>КоБСОН</w:t>
      </w:r>
      <w:r w:rsidRPr="009A3B5C">
        <w:rPr>
          <w:lang w:val="sr-Latn-CS" w:eastAsia="sr-Latn-CS"/>
        </w:rPr>
        <w:t>-</w:t>
      </w:r>
      <w:r w:rsidRPr="00A328B1">
        <w:rPr>
          <w:lang w:eastAsia="sr-Latn-CS"/>
        </w:rPr>
        <w:t>а</w:t>
      </w:r>
      <w:bookmarkEnd w:id="87"/>
      <w:bookmarkEnd w:id="88"/>
      <w:bookmarkEnd w:id="89"/>
    </w:p>
    <w:p w:rsidR="00340746" w:rsidRDefault="00340746" w:rsidP="00340746">
      <w:pPr>
        <w:spacing w:before="0"/>
        <w:rPr>
          <w:rStyle w:val="Strong"/>
          <w:rFonts w:cs="Arial"/>
        </w:rPr>
      </w:pPr>
      <w:r w:rsidRPr="00A328B1">
        <w:rPr>
          <w:rStyle w:val="Strong"/>
          <w:rFonts w:cs="Arial"/>
        </w:rPr>
        <w:t>Web of Science</w:t>
      </w:r>
    </w:p>
    <w:p w:rsidR="00340746" w:rsidRPr="00A328B1" w:rsidRDefault="005154B9" w:rsidP="00340746">
      <w:pPr>
        <w:spacing w:before="0"/>
      </w:pPr>
      <w:hyperlink r:id="rId53" w:history="1">
        <w:r w:rsidR="00340746" w:rsidRPr="007363AE">
          <w:rPr>
            <w:rStyle w:val="Hyperlink"/>
            <w:rFonts w:eastAsia="Arial Unicode MS"/>
          </w:rPr>
          <w:t>http://www.isiknowledge.com/?DestApp=WOS&amp;locale=en_US</w:t>
        </w:r>
      </w:hyperlink>
      <w:r w:rsidR="00340746" w:rsidRPr="00A328B1">
        <w:br/>
        <w:t>База података која обухвата преко 8.600 најутицајнијих светских часописа из свих научних области, са библиографским подацима, апстрактима чланака и пописом литературе цитиране у њима. Приступ подацима је плаћен за академске установе у Србији од 2000. године.</w:t>
      </w:r>
    </w:p>
    <w:p w:rsidR="00340746" w:rsidRDefault="00340746" w:rsidP="00340746">
      <w:pPr>
        <w:spacing w:before="0"/>
        <w:jc w:val="left"/>
      </w:pPr>
    </w:p>
    <w:p w:rsidR="00340746" w:rsidRDefault="00340746" w:rsidP="00340746">
      <w:pPr>
        <w:spacing w:before="0"/>
      </w:pPr>
      <w:r w:rsidRPr="004774B5">
        <w:rPr>
          <w:b/>
        </w:rPr>
        <w:t xml:space="preserve">SCOPUS </w:t>
      </w:r>
      <w:r w:rsidRPr="004774B5">
        <w:rPr>
          <w:b/>
        </w:rPr>
        <w:br/>
      </w:r>
      <w:r w:rsidRPr="000E1711">
        <w:rPr>
          <w:color w:val="auto"/>
        </w:rPr>
        <w:t>http://</w:t>
      </w:r>
      <w:hyperlink r:id="rId54" w:history="1">
        <w:r w:rsidRPr="000E1711">
          <w:rPr>
            <w:color w:val="auto"/>
          </w:rPr>
          <w:t>www.scopus.com/scopus/home.url</w:t>
        </w:r>
      </w:hyperlink>
    </w:p>
    <w:p w:rsidR="00340746" w:rsidRPr="009A3B5C" w:rsidRDefault="00340746" w:rsidP="00340746">
      <w:pPr>
        <w:spacing w:before="0"/>
        <w:rPr>
          <w:lang w:val="sr-Cyrl-CS"/>
        </w:rPr>
      </w:pPr>
      <w:r w:rsidRPr="009A3B5C">
        <w:rPr>
          <w:lang w:val="sr-Cyrl-CS"/>
        </w:rPr>
        <w:t xml:space="preserve">База података </w:t>
      </w:r>
      <w:r>
        <w:rPr>
          <w:lang w:val="sr-Cyrl-CS"/>
        </w:rPr>
        <w:t>о</w:t>
      </w:r>
      <w:r w:rsidRPr="009A3B5C">
        <w:rPr>
          <w:lang w:val="sr-Cyrl-CS"/>
        </w:rPr>
        <w:t>бухвата преко 12.000 часописа из природних наука, медицине и друштвених наука, са библиографским подаци</w:t>
      </w:r>
      <w:r>
        <w:rPr>
          <w:lang w:val="sr-Cyrl-CS"/>
        </w:rPr>
        <w:t>м</w:t>
      </w:r>
      <w:r w:rsidRPr="009A3B5C">
        <w:rPr>
          <w:lang w:val="sr-Cyrl-CS"/>
        </w:rPr>
        <w:t xml:space="preserve">а, апстрактима чланака и пописом литературе цитиране у </w:t>
      </w:r>
      <w:r w:rsidRPr="009A3B5C">
        <w:rPr>
          <w:lang w:val="sr-Cyrl-CS"/>
        </w:rPr>
        <w:lastRenderedPageBreak/>
        <w:t xml:space="preserve">њима. Приступ је плаћен за академске установе у Србији </w:t>
      </w:r>
      <w:r w:rsidRPr="001547D1">
        <w:rPr>
          <w:lang w:val="sr-Cyrl-CS"/>
        </w:rPr>
        <w:t>од 2004 године</w:t>
      </w:r>
      <w:r w:rsidRPr="009A3B5C">
        <w:rPr>
          <w:lang w:val="sr-Cyrl-CS"/>
        </w:rPr>
        <w:t>.</w:t>
      </w:r>
      <w:r w:rsidRPr="00A328B1">
        <w:t> </w:t>
      </w:r>
      <w:r w:rsidRPr="009A3B5C">
        <w:rPr>
          <w:lang w:val="sr-Cyrl-CS"/>
        </w:rPr>
        <w:t xml:space="preserve"> Садржи комплетну базу података М</w:t>
      </w:r>
      <w:r w:rsidRPr="00A328B1">
        <w:t>edline</w:t>
      </w:r>
      <w:r w:rsidRPr="009A3B5C">
        <w:rPr>
          <w:lang w:val="sr-Cyrl-CS"/>
        </w:rPr>
        <w:t>.</w:t>
      </w:r>
    </w:p>
    <w:p w:rsidR="00340746" w:rsidRPr="009A3B5C" w:rsidRDefault="00340746" w:rsidP="00340746">
      <w:pPr>
        <w:spacing w:before="0"/>
        <w:rPr>
          <w:lang w:val="sr-Cyrl-CS"/>
        </w:rPr>
      </w:pPr>
    </w:p>
    <w:p w:rsidR="00340746" w:rsidRPr="009A3B5C" w:rsidRDefault="00340746" w:rsidP="00340746">
      <w:pPr>
        <w:spacing w:before="0"/>
        <w:rPr>
          <w:rStyle w:val="Strong"/>
          <w:rFonts w:cs="Arial"/>
          <w:lang w:val="sr-Cyrl-CS"/>
        </w:rPr>
      </w:pPr>
      <w:smartTag w:uri="urn:schemas-microsoft-com:office:smarttags" w:element="place">
        <w:smartTag w:uri="urn:schemas-microsoft-com:office:smarttags" w:element="PlaceName">
          <w:r w:rsidRPr="00A328B1">
            <w:rPr>
              <w:rStyle w:val="Strong"/>
              <w:rFonts w:cs="Arial"/>
            </w:rPr>
            <w:t>Engineering</w:t>
          </w:r>
        </w:smartTag>
        <w:r w:rsidRPr="009A3B5C">
          <w:rPr>
            <w:rStyle w:val="Strong"/>
            <w:rFonts w:cs="Arial"/>
            <w:lang w:val="sr-Cyrl-CS"/>
          </w:rPr>
          <w:t xml:space="preserve"> </w:t>
        </w:r>
        <w:smartTag w:uri="urn:schemas-microsoft-com:office:smarttags" w:element="PlaceType">
          <w:r w:rsidRPr="00A328B1">
            <w:rPr>
              <w:rStyle w:val="Strong"/>
              <w:rFonts w:cs="Arial"/>
            </w:rPr>
            <w:t>Village</w:t>
          </w:r>
        </w:smartTag>
      </w:smartTag>
    </w:p>
    <w:p w:rsidR="00340746" w:rsidRDefault="005154B9" w:rsidP="00340746">
      <w:pPr>
        <w:spacing w:before="0"/>
      </w:pPr>
      <w:hyperlink r:id="rId55" w:history="1">
        <w:r w:rsidR="00340746" w:rsidRPr="000E1711">
          <w:rPr>
            <w:color w:val="auto"/>
          </w:rPr>
          <w:t>www</w:t>
        </w:r>
        <w:r w:rsidR="00340746" w:rsidRPr="009A3B5C">
          <w:rPr>
            <w:color w:val="auto"/>
            <w:lang w:val="sr-Cyrl-CS"/>
          </w:rPr>
          <w:t>.</w:t>
        </w:r>
        <w:r w:rsidR="00340746" w:rsidRPr="000E1711">
          <w:rPr>
            <w:color w:val="auto"/>
          </w:rPr>
          <w:t>engineeringvillage</w:t>
        </w:r>
        <w:r w:rsidR="00340746" w:rsidRPr="009A3B5C">
          <w:rPr>
            <w:color w:val="auto"/>
            <w:lang w:val="sr-Cyrl-CS"/>
          </w:rPr>
          <w:t>2.</w:t>
        </w:r>
        <w:r w:rsidR="00340746" w:rsidRPr="000E1711">
          <w:rPr>
            <w:color w:val="auto"/>
          </w:rPr>
          <w:t>org</w:t>
        </w:r>
        <w:r w:rsidR="00340746" w:rsidRPr="009A3B5C">
          <w:rPr>
            <w:color w:val="auto"/>
            <w:lang w:val="sr-Cyrl-CS"/>
          </w:rPr>
          <w:t>/</w:t>
        </w:r>
        <w:r w:rsidR="00340746" w:rsidRPr="000E1711">
          <w:rPr>
            <w:color w:val="auto"/>
          </w:rPr>
          <w:t>controller</w:t>
        </w:r>
        <w:r w:rsidR="00340746" w:rsidRPr="009A3B5C">
          <w:rPr>
            <w:color w:val="auto"/>
            <w:lang w:val="sr-Cyrl-CS"/>
          </w:rPr>
          <w:t>/</w:t>
        </w:r>
        <w:r w:rsidR="00340746" w:rsidRPr="000E1711">
          <w:rPr>
            <w:color w:val="auto"/>
          </w:rPr>
          <w:t>servlet</w:t>
        </w:r>
        <w:r w:rsidR="00340746" w:rsidRPr="009A3B5C">
          <w:rPr>
            <w:color w:val="auto"/>
            <w:lang w:val="sr-Cyrl-CS"/>
          </w:rPr>
          <w:t>/</w:t>
        </w:r>
        <w:r w:rsidR="00340746" w:rsidRPr="000E1711">
          <w:rPr>
            <w:color w:val="auto"/>
          </w:rPr>
          <w:t>Controller</w:t>
        </w:r>
        <w:r w:rsidR="00340746" w:rsidRPr="009A3B5C">
          <w:rPr>
            <w:color w:val="auto"/>
            <w:lang w:val="sr-Cyrl-CS"/>
          </w:rPr>
          <w:t>?</w:t>
        </w:r>
        <w:r w:rsidR="00340746" w:rsidRPr="000E1711">
          <w:rPr>
            <w:color w:val="auto"/>
          </w:rPr>
          <w:t>CID</w:t>
        </w:r>
        <w:r w:rsidR="00340746" w:rsidRPr="009A3B5C">
          <w:rPr>
            <w:color w:val="auto"/>
            <w:lang w:val="sr-Cyrl-CS"/>
          </w:rPr>
          <w:t>=</w:t>
        </w:r>
        <w:r w:rsidR="00340746" w:rsidRPr="000E1711">
          <w:rPr>
            <w:color w:val="auto"/>
          </w:rPr>
          <w:t>quickSearch</w:t>
        </w:r>
        <w:r w:rsidR="00340746" w:rsidRPr="009A3B5C">
          <w:rPr>
            <w:color w:val="auto"/>
            <w:lang w:val="sr-Cyrl-CS"/>
          </w:rPr>
          <w:t>&amp;</w:t>
        </w:r>
        <w:r w:rsidR="00340746" w:rsidRPr="000E1711">
          <w:rPr>
            <w:color w:val="auto"/>
          </w:rPr>
          <w:t>database</w:t>
        </w:r>
        <w:r w:rsidR="00340746" w:rsidRPr="009A3B5C">
          <w:rPr>
            <w:color w:val="auto"/>
            <w:lang w:val="sr-Cyrl-CS"/>
          </w:rPr>
          <w:t>=1</w:t>
        </w:r>
      </w:hyperlink>
    </w:p>
    <w:p w:rsidR="00340746" w:rsidRPr="009A3B5C" w:rsidRDefault="00340746" w:rsidP="00340746">
      <w:pPr>
        <w:spacing w:before="0"/>
        <w:rPr>
          <w:lang w:val="sr-Cyrl-CS"/>
        </w:rPr>
      </w:pPr>
      <w:r w:rsidRPr="009A3B5C">
        <w:rPr>
          <w:lang w:val="sr-Cyrl-CS"/>
        </w:rPr>
        <w:t xml:space="preserve">Највећа светска база података за техничке науке, садржи библиографске податке и апстракте чланака из преко 5.000 часописа, конгресних публикација, техничке документације, патенте и неколико стотина књига у пуном тексту. </w:t>
      </w:r>
    </w:p>
    <w:p w:rsidR="00340746" w:rsidRPr="0012573C" w:rsidRDefault="00340746" w:rsidP="00340746">
      <w:pPr>
        <w:pStyle w:val="Heading2"/>
        <w:rPr>
          <w:lang w:eastAsia="sr-Latn-CS"/>
        </w:rPr>
      </w:pPr>
      <w:bookmarkStart w:id="90" w:name="_Toc264486872"/>
      <w:bookmarkStart w:id="91" w:name="_Toc462583056"/>
      <w:bookmarkStart w:id="92" w:name="_Toc462585924"/>
      <w:r>
        <w:rPr>
          <w:lang w:eastAsia="sr-Latn-CS"/>
        </w:rPr>
        <w:t>Телемедицина</w:t>
      </w:r>
      <w:bookmarkEnd w:id="90"/>
      <w:bookmarkEnd w:id="91"/>
      <w:bookmarkEnd w:id="92"/>
    </w:p>
    <w:p w:rsidR="00340746" w:rsidRDefault="00340746" w:rsidP="00340746">
      <w:pPr>
        <w:spacing w:before="0"/>
        <w:rPr>
          <w:lang w:val="sr-Latn-CS" w:eastAsia="sr-Latn-CS"/>
        </w:rPr>
      </w:pPr>
      <w:r>
        <w:rPr>
          <w:lang w:val="sr-Latn-CS" w:eastAsia="sr-Latn-CS"/>
        </w:rPr>
        <w:t>Телемедицина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представља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скуп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процедура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електронском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облику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Почетак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њеног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развоја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везује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период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двадесетак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година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развијала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паралелно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развојем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телекомуникационих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информационих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технологија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најпре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телефонских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оптичких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веза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затим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локалних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Интранет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мрежа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појавом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глобалне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мреже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интернета</w:t>
      </w:r>
      <w:r w:rsidRPr="0012573C">
        <w:rPr>
          <w:lang w:val="sr-Latn-CS" w:eastAsia="sr-Latn-CS"/>
        </w:rPr>
        <w:t xml:space="preserve">)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прерасла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глобални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сервис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Могућности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јој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тиме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пружене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мада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још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увек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малој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мери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искориш</w:t>
      </w:r>
      <w:r>
        <w:rPr>
          <w:lang w:val="sr-Cyrl-CS" w:eastAsia="sr-Latn-CS"/>
        </w:rPr>
        <w:t>ћ</w:t>
      </w:r>
      <w:r>
        <w:rPr>
          <w:lang w:val="sr-Latn-CS" w:eastAsia="sr-Latn-CS"/>
        </w:rPr>
        <w:t>ене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готово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неограничене</w:t>
      </w:r>
      <w:r w:rsidRPr="0012573C">
        <w:rPr>
          <w:lang w:val="sr-Latn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Информације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различите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из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области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статичке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динамичке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слике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анимације</w:t>
      </w:r>
      <w:r w:rsidRPr="0012573C">
        <w:rPr>
          <w:lang w:val="sr-Latn-CS" w:eastAsia="sr-Latn-CS"/>
        </w:rPr>
        <w:t xml:space="preserve">), </w:t>
      </w:r>
      <w:r>
        <w:rPr>
          <w:lang w:val="sr-Latn-CS" w:eastAsia="sr-Latn-CS"/>
        </w:rPr>
        <w:t>комплетне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налазе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Даје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интерактивног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повезивања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стручних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лица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пацијената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консултације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даљину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као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учешћа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шире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јавности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Све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различите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апликације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класификовати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теледијагностику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телеконсултације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телемониторинг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теленегу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телеконзилијуме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даљински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приступ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смештене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базама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Реализација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подразумева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поседовање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одговарајућег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хардверског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софтверског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потенцијала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минималну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рачунарску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конфигурацију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може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употребити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одређену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врсту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услуга</w:t>
      </w:r>
      <w:r w:rsidRPr="0012573C">
        <w:rPr>
          <w:lang w:val="sr-Latn-CS" w:eastAsia="sr-Latn-CS"/>
        </w:rPr>
        <w:t>).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омогућио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дефинисани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прописују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све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процедуре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преузимања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смештаја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презентације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Глобални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носи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ознаку</w:t>
      </w:r>
      <w:r w:rsidRPr="0012573C">
        <w:rPr>
          <w:lang w:val="sr-Latn-CS" w:eastAsia="sr-Latn-CS"/>
        </w:rPr>
        <w:t xml:space="preserve"> </w:t>
      </w:r>
      <w:r w:rsidRPr="00B32A00">
        <w:rPr>
          <w:lang w:val="sr-Latn-CS" w:eastAsia="sr-Latn-CS"/>
        </w:rPr>
        <w:t>DICOM (</w:t>
      </w:r>
      <w:r w:rsidRPr="00B86F89">
        <w:rPr>
          <w:i/>
          <w:lang w:val="sr-Latn-CS" w:eastAsia="sr-Latn-CS"/>
        </w:rPr>
        <w:t>Digital Imaging and Communication Medicine</w:t>
      </w:r>
      <w:r w:rsidRPr="00B32A00">
        <w:rPr>
          <w:lang w:val="sr-Latn-CS" w:eastAsia="sr-Latn-CS"/>
        </w:rPr>
        <w:t>)</w:t>
      </w:r>
      <w:r>
        <w:rPr>
          <w:lang w:val="sr-Latn-CS" w:eastAsia="sr-Latn-CS"/>
        </w:rPr>
        <w:t>, 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поједине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облике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сервиса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пример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стандард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носи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ознаку</w:t>
      </w:r>
      <w:r w:rsidRPr="0012573C">
        <w:rPr>
          <w:lang w:val="sr-Latn-CS" w:eastAsia="sr-Latn-CS"/>
        </w:rPr>
        <w:t xml:space="preserve"> </w:t>
      </w:r>
      <w:r w:rsidRPr="00B86F89">
        <w:rPr>
          <w:lang w:val="sr-Latn-CS" w:eastAsia="sr-Latn-CS"/>
        </w:rPr>
        <w:t>PACS (</w:t>
      </w:r>
      <w:r w:rsidRPr="00B86F89">
        <w:rPr>
          <w:i/>
          <w:lang w:val="sr-Latn-CS" w:eastAsia="sr-Latn-CS"/>
        </w:rPr>
        <w:t>Picture Archiving and Communication System</w:t>
      </w:r>
      <w:r w:rsidRPr="00B86F89">
        <w:rPr>
          <w:lang w:val="sr-Latn-CS" w:eastAsia="sr-Latn-CS"/>
        </w:rPr>
        <w:t>)</w:t>
      </w:r>
      <w:r w:rsidRPr="0012573C">
        <w:rPr>
          <w:lang w:val="sr-Latn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Садашњи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тренутак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развоја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тзв</w:t>
      </w:r>
      <w:r w:rsidRPr="0012573C">
        <w:rPr>
          <w:lang w:val="sr-Latn-CS" w:eastAsia="sr-Latn-CS"/>
        </w:rPr>
        <w:t>. "</w:t>
      </w:r>
      <w:r w:rsidRPr="00CD760C">
        <w:rPr>
          <w:i/>
          <w:lang w:val="sr-Latn-CS" w:eastAsia="sr-Latn-CS"/>
        </w:rPr>
        <w:t>store and forward</w:t>
      </w:r>
      <w:r w:rsidRPr="0012573C">
        <w:rPr>
          <w:lang w:val="sr-Latn-CS" w:eastAsia="sr-Latn-CS"/>
        </w:rPr>
        <w:t xml:space="preserve">" </w:t>
      </w:r>
      <w:r>
        <w:rPr>
          <w:lang w:val="sr-Latn-CS" w:eastAsia="sr-Latn-CS"/>
        </w:rPr>
        <w:t>степену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све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претходно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поменуте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могућности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Најједноставнија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најзаступљенија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формирање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базе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пацијентима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КМК</w:t>
      </w:r>
      <w:r w:rsidRPr="0012573C">
        <w:rPr>
          <w:lang w:val="sr-Latn-CS" w:eastAsia="sr-Latn-CS"/>
        </w:rPr>
        <w:t xml:space="preserve"> - </w:t>
      </w:r>
      <w:r>
        <w:rPr>
          <w:lang w:val="sr-Latn-CS" w:eastAsia="sr-Latn-CS"/>
        </w:rPr>
        <w:t>компјутерски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картон</w:t>
      </w:r>
      <w:r w:rsidRPr="0012573C">
        <w:rPr>
          <w:lang w:val="sr-Latn-CS" w:eastAsia="sr-Latn-CS"/>
        </w:rPr>
        <w:t xml:space="preserve">)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организација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клиничког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болничког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информационог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КБИС</w:t>
      </w:r>
      <w:r w:rsidRPr="0012573C">
        <w:rPr>
          <w:lang w:val="sr-Latn-CS" w:eastAsia="sr-Latn-CS"/>
        </w:rPr>
        <w:t xml:space="preserve">), </w:t>
      </w:r>
      <w:r>
        <w:rPr>
          <w:lang w:val="sr-Latn-CS" w:eastAsia="sr-Latn-CS"/>
        </w:rPr>
        <w:t>као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сложеног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мултидисциплинарног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обухвата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различите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специфичности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из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области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пословодства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клинике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Постоје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специјализовани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архивирања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као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што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пример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база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података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ИССА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слике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добијене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уређаја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вези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њима</w:t>
      </w:r>
      <w:r w:rsidRPr="0012573C">
        <w:rPr>
          <w:lang w:val="sr-Latn-CS" w:eastAsia="sr-Latn-CS"/>
        </w:rPr>
        <w:t xml:space="preserve"> - </w:t>
      </w:r>
      <w:r>
        <w:rPr>
          <w:lang w:val="sr-Latn-CS" w:eastAsia="sr-Latn-CS"/>
        </w:rPr>
        <w:t>м</w:t>
      </w:r>
      <w:r>
        <w:rPr>
          <w:lang w:val="sr-Cyrl-CS" w:eastAsia="sr-Latn-CS"/>
        </w:rPr>
        <w:t>и</w:t>
      </w:r>
      <w:r>
        <w:rPr>
          <w:lang w:val="sr-Latn-CS" w:eastAsia="sr-Latn-CS"/>
        </w:rPr>
        <w:t>кроскопи</w:t>
      </w:r>
      <w:r w:rsidRPr="0012573C">
        <w:rPr>
          <w:lang w:val="sr-Latn-CS" w:eastAsia="sr-Latn-CS"/>
        </w:rPr>
        <w:t>,</w:t>
      </w:r>
      <w:r>
        <w:rPr>
          <w:lang w:val="sr-Cyrl-CS" w:eastAsia="sr-Latn-CS"/>
        </w:rPr>
        <w:t xml:space="preserve"> </w:t>
      </w:r>
      <w:r>
        <w:rPr>
          <w:lang w:val="sr-Latn-CS" w:eastAsia="sr-Latn-CS"/>
        </w:rPr>
        <w:t>радиографија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микроскопски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препарати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затим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приступ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уређајима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стварају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слику</w:t>
      </w:r>
      <w:r w:rsidRPr="0012573C">
        <w:rPr>
          <w:lang w:val="sr-Latn-CS" w:eastAsia="sr-Latn-CS"/>
        </w:rPr>
        <w:t xml:space="preserve"> - </w:t>
      </w:r>
      <w:r>
        <w:rPr>
          <w:lang w:val="sr-Latn-CS" w:eastAsia="sr-Latn-CS"/>
        </w:rPr>
        <w:t>видео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камере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фотоапарати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рендген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уређаји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скенери</w:t>
      </w:r>
      <w:r w:rsidRPr="0012573C">
        <w:rPr>
          <w:lang w:val="sr-Latn-CS" w:eastAsia="sr-Latn-CS"/>
        </w:rPr>
        <w:t>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Предности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увођења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информационих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огледају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аутоматизацији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смањењу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могућности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грешке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повећању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дијагностичког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терапијског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квалитета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смањењу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трошкова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материјале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повећању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степена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искоришћења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уштеди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др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апликације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могле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назвати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статичком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телемедицином</w:t>
      </w:r>
      <w:r w:rsidRPr="0012573C">
        <w:rPr>
          <w:lang w:val="sr-Latn-CS" w:eastAsia="sr-Latn-CS"/>
        </w:rPr>
        <w:t xml:space="preserve"> (</w:t>
      </w:r>
      <w:r w:rsidRPr="00373E38">
        <w:rPr>
          <w:i/>
          <w:lang w:val="sr-Latn-CS" w:eastAsia="sr-Latn-CS"/>
        </w:rPr>
        <w:t>store</w:t>
      </w:r>
      <w:r w:rsidRPr="0012573C">
        <w:rPr>
          <w:lang w:val="sr-Latn-CS" w:eastAsia="sr-Latn-CS"/>
        </w:rPr>
        <w:t xml:space="preserve">). </w:t>
      </w:r>
      <w:r>
        <w:rPr>
          <w:lang w:val="sr-Latn-CS" w:eastAsia="sr-Latn-CS"/>
        </w:rPr>
        <w:t>Постоје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апликације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динамичке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односе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интерактивно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учешће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комуникацију</w:t>
      </w:r>
      <w:r w:rsidRPr="0012573C">
        <w:rPr>
          <w:lang w:val="sr-Latn-CS" w:eastAsia="sr-Latn-CS"/>
        </w:rPr>
        <w:t xml:space="preserve"> (</w:t>
      </w:r>
      <w:r w:rsidRPr="00F2759B">
        <w:rPr>
          <w:i/>
          <w:lang w:val="sr-Latn-CS" w:eastAsia="sr-Latn-CS"/>
        </w:rPr>
        <w:t>forward</w:t>
      </w:r>
      <w:r w:rsidRPr="0012573C">
        <w:rPr>
          <w:lang w:val="sr-Latn-CS" w:eastAsia="sr-Latn-CS"/>
        </w:rPr>
        <w:t>).</w:t>
      </w:r>
    </w:p>
    <w:p w:rsidR="00340746" w:rsidRDefault="00340746" w:rsidP="00340746">
      <w:pPr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Међутим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будућност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лежи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"</w:t>
      </w:r>
      <w:r>
        <w:rPr>
          <w:lang w:val="sr-Latn-CS" w:eastAsia="sr-Latn-CS"/>
        </w:rPr>
        <w:t>реал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тиме</w:t>
      </w:r>
      <w:r w:rsidRPr="0012573C">
        <w:rPr>
          <w:lang w:val="sr-Latn-CS" w:eastAsia="sr-Latn-CS"/>
        </w:rPr>
        <w:t xml:space="preserve">" </w:t>
      </w:r>
      <w:r>
        <w:rPr>
          <w:lang w:val="sr-Latn-CS" w:eastAsia="sr-Latn-CS"/>
        </w:rPr>
        <w:t>примени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тј</w:t>
      </w:r>
      <w:r w:rsidRPr="0012573C">
        <w:rPr>
          <w:lang w:val="sr-Latn-CS" w:eastAsia="sr-Latn-CS"/>
        </w:rPr>
        <w:t>. "</w:t>
      </w:r>
      <w:r>
        <w:rPr>
          <w:lang w:val="sr-Latn-CS" w:eastAsia="sr-Latn-CS"/>
        </w:rPr>
        <w:t>живом</w:t>
      </w:r>
      <w:r w:rsidRPr="0012573C">
        <w:rPr>
          <w:lang w:val="sr-Latn-CS" w:eastAsia="sr-Latn-CS"/>
        </w:rPr>
        <w:t xml:space="preserve">" </w:t>
      </w:r>
      <w:r>
        <w:rPr>
          <w:lang w:val="sr-Latn-CS" w:eastAsia="sr-Latn-CS"/>
        </w:rPr>
        <w:t>контакту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реалном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времену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између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учесника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слању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одржавања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конференција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што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свакако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најважније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креирању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окружења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виртуелне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реалности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Она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подразумева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коришћење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одговарајуће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технике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роботи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камере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друга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опрема</w:t>
      </w:r>
      <w:r w:rsidRPr="0012573C">
        <w:rPr>
          <w:lang w:val="sr-Latn-CS" w:eastAsia="sr-Latn-CS"/>
        </w:rPr>
        <w:t xml:space="preserve">) </w:t>
      </w:r>
      <w:r>
        <w:rPr>
          <w:lang w:val="sr-Latn-CS" w:eastAsia="sr-Latn-CS"/>
        </w:rPr>
        <w:t>за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управљање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медицинским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инструментима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опремом</w:t>
      </w:r>
      <w:r w:rsidRPr="0012573C">
        <w:rPr>
          <w:lang w:val="sr-Latn-CS" w:eastAsia="sr-Latn-CS"/>
        </w:rPr>
        <w:t xml:space="preserve"> (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пример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хирушки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захвати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друго</w:t>
      </w:r>
      <w:r w:rsidRPr="0012573C">
        <w:rPr>
          <w:lang w:val="sr-Latn-CS" w:eastAsia="sr-Latn-CS"/>
        </w:rPr>
        <w:t xml:space="preserve">). </w:t>
      </w:r>
      <w:r>
        <w:rPr>
          <w:lang w:val="sr-Latn-CS" w:eastAsia="sr-Latn-CS"/>
        </w:rPr>
        <w:t>Тај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степен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ће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достићи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тренутку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када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довољно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велика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брзина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довољно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широк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пропусни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опсег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мреже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Један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најатрактивнијих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програма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врсте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 w:rsidRPr="00C40A95">
        <w:rPr>
          <w:lang w:val="sr-Latn-CS" w:eastAsia="sr-Latn-CS"/>
        </w:rPr>
        <w:t>NGI (</w:t>
      </w:r>
      <w:r w:rsidRPr="00C40A95">
        <w:rPr>
          <w:i/>
          <w:lang w:val="sr-Latn-CS" w:eastAsia="sr-Latn-CS"/>
        </w:rPr>
        <w:t>New Generation Internet Initiative</w:t>
      </w:r>
      <w:r w:rsidRPr="00C40A95">
        <w:rPr>
          <w:lang w:val="sr-Latn-CS" w:eastAsia="sr-Latn-CS"/>
        </w:rPr>
        <w:t>)</w:t>
      </w:r>
      <w:r>
        <w:rPr>
          <w:lang w:val="sr-Latn-CS" w:eastAsia="sr-Latn-CS"/>
        </w:rPr>
        <w:t>. Помоћу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њега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информације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могле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преносити</w:t>
      </w:r>
      <w:r w:rsidRPr="0012573C">
        <w:rPr>
          <w:lang w:val="sr-Latn-CS" w:eastAsia="sr-Latn-CS"/>
        </w:rPr>
        <w:t xml:space="preserve"> 100 </w:t>
      </w:r>
      <w:r>
        <w:rPr>
          <w:lang w:val="sr-Latn-CS" w:eastAsia="sr-Latn-CS"/>
        </w:rPr>
        <w:t>до</w:t>
      </w:r>
      <w:r w:rsidRPr="0012573C">
        <w:rPr>
          <w:lang w:val="sr-Latn-CS" w:eastAsia="sr-Latn-CS"/>
        </w:rPr>
        <w:t xml:space="preserve"> 1000 </w:t>
      </w:r>
      <w:r>
        <w:rPr>
          <w:lang w:val="sr-Latn-CS" w:eastAsia="sr-Latn-CS"/>
        </w:rPr>
        <w:t>пута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брже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него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постојећим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системима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Пренос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покретних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слика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треба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буде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брзином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75</w:t>
      </w:r>
      <w:r>
        <w:rPr>
          <w:lang w:val="sr-Latn-CS" w:eastAsia="sr-Latn-CS"/>
        </w:rPr>
        <w:t>Мбит</w:t>
      </w:r>
      <w:r w:rsidRPr="0012573C">
        <w:rPr>
          <w:lang w:val="sr-Latn-CS" w:eastAsia="sr-Latn-CS"/>
        </w:rPr>
        <w:t>/</w:t>
      </w:r>
      <w:r>
        <w:rPr>
          <w:lang w:val="sr-Latn-CS" w:eastAsia="sr-Latn-CS"/>
        </w:rPr>
        <w:t>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застој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преносу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сме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да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пређе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вредност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250</w:t>
      </w:r>
      <w:r>
        <w:rPr>
          <w:lang w:val="sr-Latn-CS" w:eastAsia="sr-Latn-CS"/>
        </w:rPr>
        <w:t>мс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При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захтева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пропусни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опсег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од</w:t>
      </w:r>
      <w:r w:rsidRPr="0012573C">
        <w:rPr>
          <w:lang w:val="sr-Latn-CS" w:eastAsia="sr-Latn-CS"/>
        </w:rPr>
        <w:t xml:space="preserve"> 155</w:t>
      </w:r>
      <w:r>
        <w:rPr>
          <w:lang w:val="sr-Latn-CS" w:eastAsia="sr-Latn-CS"/>
        </w:rPr>
        <w:t>Мбит</w:t>
      </w:r>
      <w:r w:rsidRPr="0012573C">
        <w:rPr>
          <w:lang w:val="sr-Latn-CS" w:eastAsia="sr-Latn-CS"/>
        </w:rPr>
        <w:t>/</w:t>
      </w:r>
      <w:r>
        <w:rPr>
          <w:lang w:val="sr-Latn-CS" w:eastAsia="sr-Latn-CS"/>
        </w:rPr>
        <w:t>с</w:t>
      </w:r>
      <w:r w:rsidRPr="0012573C">
        <w:rPr>
          <w:lang w:val="sr-Latn-CS" w:eastAsia="sr-Latn-CS"/>
        </w:rPr>
        <w:t>.</w:t>
      </w:r>
    </w:p>
    <w:p w:rsidR="00340746" w:rsidRPr="00340746" w:rsidRDefault="00340746" w:rsidP="00340746">
      <w:pPr>
        <w:spacing w:before="0"/>
        <w:ind w:firstLine="720"/>
        <w:rPr>
          <w:lang w:eastAsia="sr-Latn-CS"/>
        </w:rPr>
      </w:pP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реализацији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здравствене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заштите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применом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телемедицине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највећи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резултати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остварени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Норвешкој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што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је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разумљиво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обзиром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конфигурацију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неприступачност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терена</w:t>
      </w:r>
      <w:r w:rsidRPr="0012573C">
        <w:rPr>
          <w:lang w:val="sr-Latn-CS" w:eastAsia="sr-Latn-CS"/>
        </w:rPr>
        <w:t xml:space="preserve">. </w:t>
      </w:r>
      <w:r>
        <w:rPr>
          <w:lang w:val="sr-Latn-CS" w:eastAsia="sr-Latn-CS"/>
        </w:rPr>
        <w:t>Код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нас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су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вредни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пажње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резултати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постигнути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ВМА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у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Београду</w:t>
      </w:r>
      <w:r w:rsidRPr="0012573C">
        <w:rPr>
          <w:lang w:val="sr-Latn-CS" w:eastAsia="sr-Latn-CS"/>
        </w:rPr>
        <w:t xml:space="preserve">, </w:t>
      </w:r>
      <w:r>
        <w:rPr>
          <w:lang w:val="sr-Latn-CS" w:eastAsia="sr-Latn-CS"/>
        </w:rPr>
        <w:t>где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постоји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програм</w:t>
      </w:r>
      <w:r w:rsidRPr="0012573C">
        <w:rPr>
          <w:lang w:val="sr-Latn-CS" w:eastAsia="sr-Latn-CS"/>
        </w:rPr>
        <w:t xml:space="preserve"> </w:t>
      </w:r>
      <w:r>
        <w:rPr>
          <w:lang w:val="sr-Latn-CS" w:eastAsia="sr-Latn-CS"/>
        </w:rPr>
        <w:t>телепатологије</w:t>
      </w:r>
      <w:r w:rsidRPr="0012573C">
        <w:rPr>
          <w:lang w:val="sr-Latn-CS" w:eastAsia="sr-Latn-CS"/>
        </w:rPr>
        <w:t>.</w:t>
      </w:r>
    </w:p>
    <w:sectPr w:rsidR="00340746" w:rsidRPr="00340746" w:rsidSect="00F121A0">
      <w:headerReference w:type="default" r:id="rId56"/>
      <w:footerReference w:type="even" r:id="rId57"/>
      <w:footerReference w:type="default" r:id="rId58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440F8" w:rsidRDefault="00B440F8">
      <w:r>
        <w:separator/>
      </w:r>
    </w:p>
  </w:endnote>
  <w:endnote w:type="continuationSeparator" w:id="0">
    <w:p w:rsidR="00B440F8" w:rsidRDefault="00B440F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5154B9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5154B9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403EC">
      <w:rPr>
        <w:rStyle w:val="PageNumber"/>
        <w:noProof/>
      </w:rPr>
      <w:t>1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3403EC">
      <w:rPr>
        <w:rStyle w:val="PageNumber"/>
        <w:noProof/>
      </w:rPr>
      <w:t>19</w:t>
    </w:r>
    <w:r>
      <w:rPr>
        <w:rStyle w:val="PageNumber"/>
      </w:rPr>
      <w:fldChar w:fldCharType="end"/>
    </w:r>
  </w:p>
  <w:p w:rsidR="00220C61" w:rsidRPr="001653E0" w:rsidRDefault="005154B9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CB501F">
      <w:rPr>
        <w:noProof/>
        <w:sz w:val="16"/>
        <w:szCs w:val="16"/>
      </w:rPr>
      <w:t>Интернет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440F8" w:rsidRDefault="00B440F8">
      <w:r>
        <w:separator/>
      </w:r>
    </w:p>
  </w:footnote>
  <w:footnote w:type="continuationSeparator" w:id="0">
    <w:p w:rsidR="00B440F8" w:rsidRDefault="00B440F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AF2AAB" w:rsidRDefault="00220C61">
    <w:pPr>
      <w:pStyle w:val="Header"/>
      <w:spacing w:before="0"/>
      <w:rPr>
        <w:b/>
        <w:sz w:val="16"/>
        <w:szCs w:val="16"/>
        <w:lang w:val="sr-Latn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3403EC" w:rsidRPr="003403EC">
      <w:rPr>
        <w:sz w:val="16"/>
        <w:szCs w:val="16"/>
        <w:lang w:val="sr-Cyrl-CS"/>
      </w:rPr>
      <w:t xml:space="preserve">БАЗИЧНЕ ВЕШТИНЕ У ИНФОРМАТИЦИ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E9331B">
      <w:rPr>
        <w:b/>
        <w:sz w:val="16"/>
        <w:szCs w:val="16"/>
        <w:lang w:val="sr-Cyrl-CS"/>
      </w:rPr>
      <w:t>1</w:t>
    </w:r>
    <w:r w:rsidR="00AF2AAB">
      <w:rPr>
        <w:b/>
        <w:sz w:val="16"/>
        <w:szCs w:val="16"/>
        <w:lang w:val="sr-Latn-CS"/>
      </w:rPr>
      <w:t>3</w:t>
    </w:r>
  </w:p>
  <w:p w:rsidR="00220C61" w:rsidRDefault="005154B9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68A5E88"/>
    <w:lvl w:ilvl="0">
      <w:start w:val="1"/>
      <w:numFmt w:val="bullet"/>
      <w:pStyle w:val="Cap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3CC1F33"/>
    <w:multiLevelType w:val="hybridMultilevel"/>
    <w:tmpl w:val="19D68B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62245FC"/>
    <w:multiLevelType w:val="hybridMultilevel"/>
    <w:tmpl w:val="0AC46FF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CC26505"/>
    <w:multiLevelType w:val="hybridMultilevel"/>
    <w:tmpl w:val="55B8EA6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0A05681"/>
    <w:multiLevelType w:val="hybridMultilevel"/>
    <w:tmpl w:val="870EB764"/>
    <w:lvl w:ilvl="0" w:tplc="DE8430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</w:rPr>
    </w:lvl>
    <w:lvl w:ilvl="1" w:tplc="081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18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0BA0A3C"/>
    <w:multiLevelType w:val="hybridMultilevel"/>
    <w:tmpl w:val="C00412CE"/>
    <w:lvl w:ilvl="0" w:tplc="081A000F">
      <w:start w:val="1"/>
      <w:numFmt w:val="decimal"/>
      <w:pStyle w:val="ListBullet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37C28C7"/>
    <w:multiLevelType w:val="hybridMultilevel"/>
    <w:tmpl w:val="0CB49B70"/>
    <w:lvl w:ilvl="0" w:tplc="081A0019" w:tentative="1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234A27F8">
      <w:start w:val="1"/>
      <w:numFmt w:val="decimal"/>
      <w:lvlText w:val="%2."/>
      <w:lvlJc w:val="left"/>
      <w:pPr>
        <w:tabs>
          <w:tab w:val="num" w:pos="786"/>
        </w:tabs>
        <w:ind w:left="786" w:hanging="360"/>
      </w:pPr>
      <w:rPr>
        <w:rFonts w:ascii="Arial" w:hAnsi="Arial" w:hint="default"/>
        <w:sz w:val="20"/>
      </w:rPr>
    </w:lvl>
    <w:lvl w:ilvl="2" w:tplc="2C6CAFD4">
      <w:start w:val="1"/>
      <w:numFmt w:val="lowerLetter"/>
      <w:lvlText w:val="%3."/>
      <w:lvlJc w:val="left"/>
      <w:pPr>
        <w:tabs>
          <w:tab w:val="num" w:pos="1778"/>
        </w:tabs>
        <w:ind w:left="1778" w:hanging="360"/>
      </w:pPr>
      <w:rPr>
        <w:rFonts w:hint="default"/>
        <w:b w:val="0"/>
        <w:i w:val="0"/>
      </w:r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9697390"/>
    <w:multiLevelType w:val="hybridMultilevel"/>
    <w:tmpl w:val="6804E8E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A4F72C6"/>
    <w:multiLevelType w:val="hybridMultilevel"/>
    <w:tmpl w:val="B8CE6DC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D68465D"/>
    <w:multiLevelType w:val="hybridMultilevel"/>
    <w:tmpl w:val="1C38E22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96D7C96"/>
    <w:multiLevelType w:val="hybridMultilevel"/>
    <w:tmpl w:val="B5BA40F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8251F5A"/>
    <w:multiLevelType w:val="hybridMultilevel"/>
    <w:tmpl w:val="109C7ED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DDC6A85"/>
    <w:multiLevelType w:val="hybridMultilevel"/>
    <w:tmpl w:val="63C0524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618377D"/>
    <w:multiLevelType w:val="hybridMultilevel"/>
    <w:tmpl w:val="E10049E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7C62B04"/>
    <w:multiLevelType w:val="hybridMultilevel"/>
    <w:tmpl w:val="E87687E4"/>
    <w:lvl w:ilvl="0" w:tplc="8490F4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5"/>
  </w:num>
  <w:num w:numId="3">
    <w:abstractNumId w:val="0"/>
  </w:num>
  <w:num w:numId="4">
    <w:abstractNumId w:val="13"/>
  </w:num>
  <w:num w:numId="5">
    <w:abstractNumId w:val="8"/>
  </w:num>
  <w:num w:numId="6">
    <w:abstractNumId w:val="7"/>
  </w:num>
  <w:num w:numId="7">
    <w:abstractNumId w:val="15"/>
  </w:num>
  <w:num w:numId="8">
    <w:abstractNumId w:val="9"/>
  </w:num>
  <w:num w:numId="9">
    <w:abstractNumId w:val="2"/>
  </w:num>
  <w:num w:numId="10">
    <w:abstractNumId w:val="3"/>
  </w:num>
  <w:num w:numId="11">
    <w:abstractNumId w:val="1"/>
  </w:num>
  <w:num w:numId="12">
    <w:abstractNumId w:val="14"/>
  </w:num>
  <w:num w:numId="13">
    <w:abstractNumId w:val="11"/>
  </w:num>
  <w:num w:numId="14">
    <w:abstractNumId w:val="12"/>
  </w:num>
  <w:num w:numId="15">
    <w:abstractNumId w:val="4"/>
  </w:num>
  <w:num w:numId="16">
    <w:abstractNumId w:val="6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412B"/>
    <w:rsid w:val="00011E88"/>
    <w:rsid w:val="00021483"/>
    <w:rsid w:val="000216A4"/>
    <w:rsid w:val="00024045"/>
    <w:rsid w:val="000277ED"/>
    <w:rsid w:val="00032473"/>
    <w:rsid w:val="00033F3A"/>
    <w:rsid w:val="00034B68"/>
    <w:rsid w:val="0003547D"/>
    <w:rsid w:val="00037EE6"/>
    <w:rsid w:val="000416AB"/>
    <w:rsid w:val="00042A51"/>
    <w:rsid w:val="00046C95"/>
    <w:rsid w:val="0005059B"/>
    <w:rsid w:val="000647CD"/>
    <w:rsid w:val="00064B81"/>
    <w:rsid w:val="00065224"/>
    <w:rsid w:val="0007098A"/>
    <w:rsid w:val="00081B07"/>
    <w:rsid w:val="00083111"/>
    <w:rsid w:val="000907C2"/>
    <w:rsid w:val="00092CCC"/>
    <w:rsid w:val="000932D0"/>
    <w:rsid w:val="00096301"/>
    <w:rsid w:val="000A177D"/>
    <w:rsid w:val="000A6F82"/>
    <w:rsid w:val="000A7D6F"/>
    <w:rsid w:val="000B07B4"/>
    <w:rsid w:val="000B08E6"/>
    <w:rsid w:val="000B2673"/>
    <w:rsid w:val="000B594D"/>
    <w:rsid w:val="000B66BB"/>
    <w:rsid w:val="000B6BB8"/>
    <w:rsid w:val="000B707D"/>
    <w:rsid w:val="000C010E"/>
    <w:rsid w:val="000C3F48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4422"/>
    <w:rsid w:val="00105B16"/>
    <w:rsid w:val="00106980"/>
    <w:rsid w:val="00107F33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3BDA"/>
    <w:rsid w:val="001E2CB6"/>
    <w:rsid w:val="001E50AE"/>
    <w:rsid w:val="001E6CE0"/>
    <w:rsid w:val="001F0ACD"/>
    <w:rsid w:val="001F0CCA"/>
    <w:rsid w:val="001F34AF"/>
    <w:rsid w:val="001F5F0A"/>
    <w:rsid w:val="00200217"/>
    <w:rsid w:val="002015BF"/>
    <w:rsid w:val="00206E1B"/>
    <w:rsid w:val="00212379"/>
    <w:rsid w:val="002159BB"/>
    <w:rsid w:val="00216DF9"/>
    <w:rsid w:val="00220B07"/>
    <w:rsid w:val="00220C61"/>
    <w:rsid w:val="00226F8E"/>
    <w:rsid w:val="00231A0F"/>
    <w:rsid w:val="002372B4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811B0"/>
    <w:rsid w:val="002833AB"/>
    <w:rsid w:val="00295312"/>
    <w:rsid w:val="002A2BEE"/>
    <w:rsid w:val="002A3DA1"/>
    <w:rsid w:val="002A4157"/>
    <w:rsid w:val="002A6F0A"/>
    <w:rsid w:val="002A7AEC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491F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58E5"/>
    <w:rsid w:val="003276CF"/>
    <w:rsid w:val="00330B57"/>
    <w:rsid w:val="00331B00"/>
    <w:rsid w:val="003328CC"/>
    <w:rsid w:val="003403EC"/>
    <w:rsid w:val="00340746"/>
    <w:rsid w:val="00342692"/>
    <w:rsid w:val="00347122"/>
    <w:rsid w:val="003559CD"/>
    <w:rsid w:val="003629B7"/>
    <w:rsid w:val="00364C10"/>
    <w:rsid w:val="00365A1B"/>
    <w:rsid w:val="003702F4"/>
    <w:rsid w:val="0037147D"/>
    <w:rsid w:val="00371BAC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D3B9D"/>
    <w:rsid w:val="003E0D01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73B4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321CC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0ECA"/>
    <w:rsid w:val="00472350"/>
    <w:rsid w:val="0048132B"/>
    <w:rsid w:val="0048484F"/>
    <w:rsid w:val="00484D40"/>
    <w:rsid w:val="004878F0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4DF0"/>
    <w:rsid w:val="004D57DD"/>
    <w:rsid w:val="004D77BB"/>
    <w:rsid w:val="004E5688"/>
    <w:rsid w:val="004F0195"/>
    <w:rsid w:val="004F0C94"/>
    <w:rsid w:val="004F2684"/>
    <w:rsid w:val="00500F45"/>
    <w:rsid w:val="005016BD"/>
    <w:rsid w:val="00501E8B"/>
    <w:rsid w:val="00510A19"/>
    <w:rsid w:val="00511898"/>
    <w:rsid w:val="00511EA7"/>
    <w:rsid w:val="00513C23"/>
    <w:rsid w:val="00513C6C"/>
    <w:rsid w:val="005154B9"/>
    <w:rsid w:val="00517A71"/>
    <w:rsid w:val="005206ED"/>
    <w:rsid w:val="00530EB3"/>
    <w:rsid w:val="00533B39"/>
    <w:rsid w:val="0053553C"/>
    <w:rsid w:val="005431F2"/>
    <w:rsid w:val="005462B9"/>
    <w:rsid w:val="005524AD"/>
    <w:rsid w:val="00553A60"/>
    <w:rsid w:val="00560345"/>
    <w:rsid w:val="005643BB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96C16"/>
    <w:rsid w:val="005A48A7"/>
    <w:rsid w:val="005A58C9"/>
    <w:rsid w:val="005A65C4"/>
    <w:rsid w:val="005A6E56"/>
    <w:rsid w:val="005B1674"/>
    <w:rsid w:val="005B6F3D"/>
    <w:rsid w:val="005C0106"/>
    <w:rsid w:val="005C1028"/>
    <w:rsid w:val="005C1BCC"/>
    <w:rsid w:val="005C5E7C"/>
    <w:rsid w:val="005D022F"/>
    <w:rsid w:val="005D24DC"/>
    <w:rsid w:val="005D24F3"/>
    <w:rsid w:val="005D2DDC"/>
    <w:rsid w:val="005D7A7F"/>
    <w:rsid w:val="005E14E6"/>
    <w:rsid w:val="005E2323"/>
    <w:rsid w:val="005E5988"/>
    <w:rsid w:val="005E75BF"/>
    <w:rsid w:val="005F0196"/>
    <w:rsid w:val="005F218E"/>
    <w:rsid w:val="005F29B9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B58EE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702784"/>
    <w:rsid w:val="00702A12"/>
    <w:rsid w:val="00702DE5"/>
    <w:rsid w:val="007044BC"/>
    <w:rsid w:val="00706D0A"/>
    <w:rsid w:val="007076ED"/>
    <w:rsid w:val="00710184"/>
    <w:rsid w:val="00710DD4"/>
    <w:rsid w:val="00712C76"/>
    <w:rsid w:val="00712F12"/>
    <w:rsid w:val="00713B4F"/>
    <w:rsid w:val="0071440A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2A2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16BF"/>
    <w:rsid w:val="007C274A"/>
    <w:rsid w:val="007C51E2"/>
    <w:rsid w:val="007D29B9"/>
    <w:rsid w:val="007D50BE"/>
    <w:rsid w:val="007E0284"/>
    <w:rsid w:val="007E1163"/>
    <w:rsid w:val="007E354A"/>
    <w:rsid w:val="007E3A07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93B"/>
    <w:rsid w:val="0082015F"/>
    <w:rsid w:val="0082147E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2274"/>
    <w:rsid w:val="008943E1"/>
    <w:rsid w:val="00895A0E"/>
    <w:rsid w:val="008A0059"/>
    <w:rsid w:val="008A0E13"/>
    <w:rsid w:val="008A1A07"/>
    <w:rsid w:val="008A34E2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F03"/>
    <w:rsid w:val="009C5470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43CA"/>
    <w:rsid w:val="00A06B01"/>
    <w:rsid w:val="00A10689"/>
    <w:rsid w:val="00A11438"/>
    <w:rsid w:val="00A141DF"/>
    <w:rsid w:val="00A1648D"/>
    <w:rsid w:val="00A16767"/>
    <w:rsid w:val="00A2428B"/>
    <w:rsid w:val="00A245D8"/>
    <w:rsid w:val="00A34BA4"/>
    <w:rsid w:val="00A370D2"/>
    <w:rsid w:val="00A42C15"/>
    <w:rsid w:val="00A43259"/>
    <w:rsid w:val="00A433BC"/>
    <w:rsid w:val="00A50D69"/>
    <w:rsid w:val="00A51DAF"/>
    <w:rsid w:val="00A533D3"/>
    <w:rsid w:val="00A53A2E"/>
    <w:rsid w:val="00A55121"/>
    <w:rsid w:val="00A55BF9"/>
    <w:rsid w:val="00A6348A"/>
    <w:rsid w:val="00A66DA6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A1686"/>
    <w:rsid w:val="00AA628A"/>
    <w:rsid w:val="00AB3E92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4D10"/>
    <w:rsid w:val="00B35598"/>
    <w:rsid w:val="00B40B5B"/>
    <w:rsid w:val="00B4287C"/>
    <w:rsid w:val="00B440F8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53E5"/>
    <w:rsid w:val="00BD6A6F"/>
    <w:rsid w:val="00BE36CB"/>
    <w:rsid w:val="00BE3FA2"/>
    <w:rsid w:val="00BE5863"/>
    <w:rsid w:val="00BF1D14"/>
    <w:rsid w:val="00C0717E"/>
    <w:rsid w:val="00C07C0B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71119"/>
    <w:rsid w:val="00C7216C"/>
    <w:rsid w:val="00C82E73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F67"/>
    <w:rsid w:val="00CB1D9C"/>
    <w:rsid w:val="00CB29B1"/>
    <w:rsid w:val="00CB35AE"/>
    <w:rsid w:val="00CB501F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3B6C"/>
    <w:rsid w:val="00CE4DB1"/>
    <w:rsid w:val="00CE6F61"/>
    <w:rsid w:val="00CF0794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6A17"/>
    <w:rsid w:val="00D912DB"/>
    <w:rsid w:val="00D92838"/>
    <w:rsid w:val="00D928D2"/>
    <w:rsid w:val="00D9374A"/>
    <w:rsid w:val="00D94C4A"/>
    <w:rsid w:val="00DA387C"/>
    <w:rsid w:val="00DA4EBA"/>
    <w:rsid w:val="00DA720F"/>
    <w:rsid w:val="00DB1CF6"/>
    <w:rsid w:val="00DB59A1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43BF"/>
    <w:rsid w:val="00E34AFC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31B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1F2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446A"/>
    <w:rsid w:val="00F2637E"/>
    <w:rsid w:val="00F27E7C"/>
    <w:rsid w:val="00F322CB"/>
    <w:rsid w:val="00F37E95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226C"/>
    <w:rsid w:val="00FB5865"/>
    <w:rsid w:val="00FB58B5"/>
    <w:rsid w:val="00FB6755"/>
    <w:rsid w:val="00FB7556"/>
    <w:rsid w:val="00FB7B88"/>
    <w:rsid w:val="00FC19A2"/>
    <w:rsid w:val="00FC1F3E"/>
    <w:rsid w:val="00FC5184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ockticker"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0AE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1E50AE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1E50AE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1E50AE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1E50AE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1E50A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1E50AE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1E50AE"/>
  </w:style>
  <w:style w:type="paragraph" w:styleId="HTMLPreformatted">
    <w:name w:val="HTML Preformatted"/>
    <w:basedOn w:val="Normal"/>
    <w:link w:val="HTMLPreformattedChar"/>
    <w:rsid w:val="001E50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qFormat/>
    <w:rsid w:val="001E50AE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4D4DF0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4D4DF0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4D4DF0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4D4DF0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4D4DF0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4D4DF0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4D4DF0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4D4DF0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4D4DF0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4D4DF0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4D4DF0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4D4DF0"/>
    <w:rPr>
      <w:szCs w:val="20"/>
    </w:rPr>
  </w:style>
  <w:style w:type="paragraph" w:customStyle="1" w:styleId="StyleDefaultBold">
    <w:name w:val="Style Default + Bold"/>
    <w:basedOn w:val="Default"/>
    <w:rsid w:val="004D4DF0"/>
    <w:rPr>
      <w:bCs/>
    </w:rPr>
  </w:style>
  <w:style w:type="paragraph" w:customStyle="1" w:styleId="StyleDefaultBoldBefore6pt">
    <w:name w:val="Style Default + Bold Before:  6 pt"/>
    <w:basedOn w:val="Default"/>
    <w:rsid w:val="004D4DF0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4D4DF0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4D4DF0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D4DF0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4D4DF0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4D4DF0"/>
  </w:style>
  <w:style w:type="character" w:customStyle="1" w:styleId="figuremediaobject">
    <w:name w:val="figuremediaobject"/>
    <w:basedOn w:val="DefaultParagraphFont"/>
    <w:rsid w:val="004D4DF0"/>
  </w:style>
  <w:style w:type="character" w:customStyle="1" w:styleId="figure-title">
    <w:name w:val="figure-title"/>
    <w:basedOn w:val="DefaultParagraphFont"/>
    <w:rsid w:val="004D4DF0"/>
  </w:style>
  <w:style w:type="character" w:customStyle="1" w:styleId="figure-titlelabel">
    <w:name w:val="figure-titlelabel"/>
    <w:basedOn w:val="DefaultParagraphFont"/>
    <w:rsid w:val="004D4DF0"/>
  </w:style>
  <w:style w:type="character" w:customStyle="1" w:styleId="example-title">
    <w:name w:val="example-title"/>
    <w:basedOn w:val="DefaultParagraphFont"/>
    <w:rsid w:val="004D4DF0"/>
  </w:style>
  <w:style w:type="character" w:customStyle="1" w:styleId="example-titlelabel">
    <w:name w:val="example-titlelabel"/>
    <w:basedOn w:val="DefaultParagraphFont"/>
    <w:rsid w:val="004D4DF0"/>
  </w:style>
  <w:style w:type="paragraph" w:customStyle="1" w:styleId="last-para">
    <w:name w:val="last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4D4DF0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4D4DF0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4D4DF0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4D4DF0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4D4DF0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4D4DF0"/>
  </w:style>
  <w:style w:type="character" w:customStyle="1" w:styleId="table-titlelabel">
    <w:name w:val="table-titlelabel"/>
    <w:basedOn w:val="DefaultParagraphFont"/>
    <w:rsid w:val="004D4DF0"/>
  </w:style>
  <w:style w:type="paragraph" w:customStyle="1" w:styleId="para1">
    <w:name w:val="para1"/>
    <w:basedOn w:val="Normal"/>
    <w:rsid w:val="004D4DF0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4D4DF0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4D4DF0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4D4DF0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4D4DF0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4D4DF0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4D4DF0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4D4DF0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4D4DF0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D4DF0"/>
    <w:pPr>
      <w:spacing w:after="120"/>
      <w:jc w:val="center"/>
    </w:pPr>
    <w:rPr>
      <w:rFonts w:cs="Arial"/>
      <w:lang w:val="en-US"/>
    </w:rPr>
  </w:style>
  <w:style w:type="paragraph" w:styleId="DocumentMap">
    <w:name w:val="Document Map"/>
    <w:basedOn w:val="Normal"/>
    <w:semiHidden/>
    <w:rsid w:val="004D4DF0"/>
    <w:pPr>
      <w:shd w:val="clear" w:color="auto" w:fill="000080"/>
    </w:pPr>
    <w:rPr>
      <w:rFonts w:ascii="Tahoma" w:hAnsi="Tahoma" w:cs="Tahoma"/>
    </w:rPr>
  </w:style>
  <w:style w:type="paragraph" w:styleId="CommentText">
    <w:name w:val="annotation text"/>
    <w:basedOn w:val="Normal"/>
    <w:semiHidden/>
    <w:rsid w:val="004D4DF0"/>
  </w:style>
  <w:style w:type="paragraph" w:styleId="CommentSubject">
    <w:name w:val="annotation subject"/>
    <w:basedOn w:val="CommentText"/>
    <w:next w:val="CommentText"/>
    <w:semiHidden/>
    <w:rsid w:val="004D4DF0"/>
    <w:rPr>
      <w:b/>
      <w:bCs/>
    </w:rPr>
  </w:style>
  <w:style w:type="paragraph" w:styleId="BalloonText">
    <w:name w:val="Balloon Text"/>
    <w:basedOn w:val="Normal"/>
    <w:semiHidden/>
    <w:rsid w:val="004D4DF0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rsid w:val="004D4DF0"/>
    <w:pPr>
      <w:numPr>
        <w:numId w:val="2"/>
      </w:numPr>
    </w:pPr>
  </w:style>
  <w:style w:type="paragraph" w:customStyle="1" w:styleId="Proba">
    <w:name w:val="Proba"/>
    <w:basedOn w:val="Normal"/>
    <w:rsid w:val="004D4DF0"/>
    <w:pPr>
      <w:autoSpaceDE w:val="0"/>
      <w:autoSpaceDN w:val="0"/>
      <w:adjustRightInd w:val="0"/>
      <w:spacing w:before="0"/>
      <w:ind w:firstLine="720"/>
    </w:pPr>
    <w:rPr>
      <w:lang w:val="pl-PL"/>
    </w:rPr>
  </w:style>
  <w:style w:type="paragraph" w:styleId="Caption">
    <w:name w:val="caption"/>
    <w:basedOn w:val="Normal"/>
    <w:next w:val="Normal"/>
    <w:qFormat/>
    <w:rsid w:val="004D4DF0"/>
    <w:pPr>
      <w:numPr>
        <w:numId w:val="3"/>
      </w:numPr>
      <w:tabs>
        <w:tab w:val="clear" w:pos="360"/>
      </w:tabs>
      <w:ind w:left="0" w:firstLine="0"/>
    </w:pPr>
    <w:rPr>
      <w:b/>
      <w:bCs/>
    </w:rPr>
  </w:style>
  <w:style w:type="paragraph" w:customStyle="1" w:styleId="Figure1">
    <w:name w:val="Figure 1"/>
    <w:basedOn w:val="Normal"/>
    <w:rsid w:val="004D4DF0"/>
    <w:pPr>
      <w:widowControl w:val="0"/>
      <w:autoSpaceDE w:val="0"/>
      <w:autoSpaceDN w:val="0"/>
      <w:adjustRightInd w:val="0"/>
      <w:spacing w:after="120"/>
      <w:jc w:val="center"/>
    </w:pPr>
  </w:style>
  <w:style w:type="character" w:customStyle="1" w:styleId="ui">
    <w:name w:val="ui"/>
    <w:basedOn w:val="DefaultParagraphFont"/>
    <w:rsid w:val="004D4DF0"/>
    <w:rPr>
      <w:b/>
      <w:bCs/>
    </w:rPr>
  </w:style>
  <w:style w:type="character" w:customStyle="1" w:styleId="notlocalizable">
    <w:name w:val="notlocalizable"/>
    <w:basedOn w:val="DefaultParagraphFont"/>
    <w:rsid w:val="004D4DF0"/>
  </w:style>
  <w:style w:type="character" w:customStyle="1" w:styleId="phrase">
    <w:name w:val="phrase"/>
    <w:basedOn w:val="DefaultParagraphFont"/>
    <w:rsid w:val="004D4DF0"/>
  </w:style>
  <w:style w:type="character" w:customStyle="1" w:styleId="caption15">
    <w:name w:val="caption15"/>
    <w:basedOn w:val="DefaultParagraphFont"/>
    <w:rsid w:val="004D4DF0"/>
    <w:rPr>
      <w:i/>
      <w:iCs/>
      <w:vanish w:val="0"/>
      <w:webHidden w:val="0"/>
      <w:color w:val="666666"/>
      <w:sz w:val="19"/>
      <w:szCs w:val="19"/>
      <w:specVanish w:val="0"/>
    </w:rPr>
  </w:style>
  <w:style w:type="paragraph" w:customStyle="1" w:styleId="Malinaslov">
    <w:name w:val="Mali naslov"/>
    <w:basedOn w:val="BodyText"/>
    <w:rsid w:val="004D4DF0"/>
    <w:pPr>
      <w:tabs>
        <w:tab w:val="left" w:pos="2880"/>
      </w:tabs>
      <w:spacing w:before="240" w:after="120"/>
    </w:pPr>
    <w:rPr>
      <w:b/>
      <w:szCs w:val="20"/>
      <w:lang w:val="it-IT" w:eastAsia="de-DE"/>
    </w:rPr>
  </w:style>
  <w:style w:type="paragraph" w:styleId="NormalWeb">
    <w:name w:val="Normal (Web)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character" w:styleId="Strong">
    <w:name w:val="Strong"/>
    <w:basedOn w:val="DefaultParagraphFont"/>
    <w:qFormat/>
    <w:rsid w:val="004D4DF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48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hyperlink" Target="http://www.gmail.com" TargetMode="External"/><Relationship Id="rId39" Type="http://schemas.openxmlformats.org/officeDocument/2006/relationships/hyperlink" Target="http://www.sophos.com" TargetMode="External"/><Relationship Id="rId21" Type="http://schemas.openxmlformats.org/officeDocument/2006/relationships/hyperlink" Target="http://www.rocketmail.com/" TargetMode="External"/><Relationship Id="rId34" Type="http://schemas.openxmlformats.org/officeDocument/2006/relationships/hyperlink" Target="https://www.avira.com/" TargetMode="External"/><Relationship Id="rId42" Type="http://schemas.openxmlformats.org/officeDocument/2006/relationships/hyperlink" Target="http://www.f-secure.com" TargetMode="External"/><Relationship Id="rId47" Type="http://schemas.openxmlformats.org/officeDocument/2006/relationships/image" Target="media/image18.png"/><Relationship Id="rId50" Type="http://schemas.openxmlformats.org/officeDocument/2006/relationships/hyperlink" Target="http://www.nbs.ac.rs/" TargetMode="External"/><Relationship Id="rId55" Type="http://schemas.openxmlformats.org/officeDocument/2006/relationships/hyperlink" Target="http://www.engineeringvillage2.org/controller/servlet/Controller?CID=quickSearch&amp;database=1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hyperlink" Target="http://www.microsoft.com/" TargetMode="External"/><Relationship Id="rId25" Type="http://schemas.openxmlformats.org/officeDocument/2006/relationships/hyperlink" Target="http://www.operamail.com/" TargetMode="External"/><Relationship Id="rId33" Type="http://schemas.openxmlformats.org/officeDocument/2006/relationships/hyperlink" Target="http://www.eset.com" TargetMode="External"/><Relationship Id="rId38" Type="http://schemas.openxmlformats.org/officeDocument/2006/relationships/hyperlink" Target="http://www.symantec.com" TargetMode="External"/><Relationship Id="rId46" Type="http://schemas.openxmlformats.org/officeDocument/2006/relationships/hyperlink" Target="http://www.skype.com/download" TargetMode="External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yperlink" Target="https://www.live.com/" TargetMode="External"/><Relationship Id="rId29" Type="http://schemas.openxmlformats.org/officeDocument/2006/relationships/image" Target="media/image12.png"/><Relationship Id="rId41" Type="http://schemas.openxmlformats.org/officeDocument/2006/relationships/hyperlink" Target="http://www.mcafee.com" TargetMode="External"/><Relationship Id="rId54" Type="http://schemas.openxmlformats.org/officeDocument/2006/relationships/hyperlink" Target="http://www.scopus.com/scopus/home.ur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://webmail.netscape.com/" TargetMode="External"/><Relationship Id="rId32" Type="http://schemas.openxmlformats.org/officeDocument/2006/relationships/hyperlink" Target="https://support.microsoft.com/en-us/help/14210/security-essentials-download" TargetMode="External"/><Relationship Id="rId37" Type="http://schemas.openxmlformats.org/officeDocument/2006/relationships/hyperlink" Target="http://www.complex.is" TargetMode="External"/><Relationship Id="rId40" Type="http://schemas.openxmlformats.org/officeDocument/2006/relationships/hyperlink" Target="http://www.kaspersky.com" TargetMode="External"/><Relationship Id="rId45" Type="http://schemas.openxmlformats.org/officeDocument/2006/relationships/image" Target="media/image17.emf"/><Relationship Id="rId53" Type="http://schemas.openxmlformats.org/officeDocument/2006/relationships/hyperlink" Target="http://www.isiknowledge.com/?DestApp=WOS&amp;locale=en_US" TargetMode="External"/><Relationship Id="rId58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://www.forfree.at/" TargetMode="External"/><Relationship Id="rId28" Type="http://schemas.openxmlformats.org/officeDocument/2006/relationships/image" Target="media/image11.png"/><Relationship Id="rId36" Type="http://schemas.openxmlformats.org/officeDocument/2006/relationships/hyperlink" Target="http://www.antivirus.com" TargetMode="External"/><Relationship Id="rId49" Type="http://schemas.openxmlformats.org/officeDocument/2006/relationships/image" Target="media/image19.png"/><Relationship Id="rId57" Type="http://schemas.openxmlformats.org/officeDocument/2006/relationships/footer" Target="footer1.xml"/><Relationship Id="rId10" Type="http://schemas.openxmlformats.org/officeDocument/2006/relationships/hyperlink" Target="http://windows.microsoft.com/sr-Latn-CS/windows-vista/Check-for-new-e-mail" TargetMode="External"/><Relationship Id="rId19" Type="http://schemas.openxmlformats.org/officeDocument/2006/relationships/hyperlink" Target="http://mail.yahoo.com/" TargetMode="External"/><Relationship Id="rId31" Type="http://schemas.openxmlformats.org/officeDocument/2006/relationships/image" Target="media/image14.png"/><Relationship Id="rId44" Type="http://schemas.openxmlformats.org/officeDocument/2006/relationships/image" Target="media/image16.emf"/><Relationship Id="rId52" Type="http://schemas.openxmlformats.org/officeDocument/2006/relationships/image" Target="media/image20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indows.microsoft.com/sr-Latn-CS/windows-vista/Getting-started-with-e-mail" TargetMode="External"/><Relationship Id="rId14" Type="http://schemas.openxmlformats.org/officeDocument/2006/relationships/image" Target="media/image6.png"/><Relationship Id="rId22" Type="http://schemas.openxmlformats.org/officeDocument/2006/relationships/hyperlink" Target="http://www.mailcity.com/" TargetMode="External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hyperlink" Target="http://www.grisoft.com" TargetMode="External"/><Relationship Id="rId43" Type="http://schemas.openxmlformats.org/officeDocument/2006/relationships/image" Target="media/image15.emf"/><Relationship Id="rId48" Type="http://schemas.openxmlformats.org/officeDocument/2006/relationships/hyperlink" Target="http://www.bmj.com/thebmj" TargetMode="External"/><Relationship Id="rId56" Type="http://schemas.openxmlformats.org/officeDocument/2006/relationships/header" Target="header1.xml"/><Relationship Id="rId8" Type="http://schemas.openxmlformats.org/officeDocument/2006/relationships/image" Target="media/image2.png"/><Relationship Id="rId51" Type="http://schemas.openxmlformats.org/officeDocument/2006/relationships/hyperlink" Target="http://kobsonbeta.nb.rs/kobson.82.html" TargetMode="External"/><Relationship Id="rId3" Type="http://schemas.openxmlformats.org/officeDocument/2006/relationships/settings" Target="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8</TotalTime>
  <Pages>19</Pages>
  <Words>6121</Words>
  <Characters>34890</Characters>
  <Application>Microsoft Office Word</Application>
  <DocSecurity>0</DocSecurity>
  <Lines>290</Lines>
  <Paragraphs>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40930</CharactersWithSpaces>
  <SharedDoc>false</SharedDoc>
  <HLinks>
    <vt:vector size="312" baseType="variant">
      <vt:variant>
        <vt:i4>2687080</vt:i4>
      </vt:variant>
      <vt:variant>
        <vt:i4>267</vt:i4>
      </vt:variant>
      <vt:variant>
        <vt:i4>0</vt:i4>
      </vt:variant>
      <vt:variant>
        <vt:i4>5</vt:i4>
      </vt:variant>
      <vt:variant>
        <vt:lpwstr>http://www.engineeringvillage2.org/controller/servlet/Controller?CID=quickSearch&amp;database=1</vt:lpwstr>
      </vt:variant>
      <vt:variant>
        <vt:lpwstr/>
      </vt:variant>
      <vt:variant>
        <vt:i4>1376263</vt:i4>
      </vt:variant>
      <vt:variant>
        <vt:i4>264</vt:i4>
      </vt:variant>
      <vt:variant>
        <vt:i4>0</vt:i4>
      </vt:variant>
      <vt:variant>
        <vt:i4>5</vt:i4>
      </vt:variant>
      <vt:variant>
        <vt:lpwstr>http://www.scopus.com/scopus/home.url</vt:lpwstr>
      </vt:variant>
      <vt:variant>
        <vt:lpwstr/>
      </vt:variant>
      <vt:variant>
        <vt:i4>1638463</vt:i4>
      </vt:variant>
      <vt:variant>
        <vt:i4>261</vt:i4>
      </vt:variant>
      <vt:variant>
        <vt:i4>0</vt:i4>
      </vt:variant>
      <vt:variant>
        <vt:i4>5</vt:i4>
      </vt:variant>
      <vt:variant>
        <vt:lpwstr>http://www.isiknowledge.com/?DestApp=WOS&amp;locale=en_US</vt:lpwstr>
      </vt:variant>
      <vt:variant>
        <vt:lpwstr/>
      </vt:variant>
      <vt:variant>
        <vt:i4>3538995</vt:i4>
      </vt:variant>
      <vt:variant>
        <vt:i4>258</vt:i4>
      </vt:variant>
      <vt:variant>
        <vt:i4>0</vt:i4>
      </vt:variant>
      <vt:variant>
        <vt:i4>5</vt:i4>
      </vt:variant>
      <vt:variant>
        <vt:lpwstr>http://kobsonbeta.nb.rs/kobson.82.html</vt:lpwstr>
      </vt:variant>
      <vt:variant>
        <vt:lpwstr/>
      </vt:variant>
      <vt:variant>
        <vt:i4>655373</vt:i4>
      </vt:variant>
      <vt:variant>
        <vt:i4>255</vt:i4>
      </vt:variant>
      <vt:variant>
        <vt:i4>0</vt:i4>
      </vt:variant>
      <vt:variant>
        <vt:i4>5</vt:i4>
      </vt:variant>
      <vt:variant>
        <vt:lpwstr>http://www.nbs.ac.rs/</vt:lpwstr>
      </vt:variant>
      <vt:variant>
        <vt:lpwstr/>
      </vt:variant>
      <vt:variant>
        <vt:i4>2949244</vt:i4>
      </vt:variant>
      <vt:variant>
        <vt:i4>252</vt:i4>
      </vt:variant>
      <vt:variant>
        <vt:i4>0</vt:i4>
      </vt:variant>
      <vt:variant>
        <vt:i4>5</vt:i4>
      </vt:variant>
      <vt:variant>
        <vt:lpwstr>http://www.bmj.com/</vt:lpwstr>
      </vt:variant>
      <vt:variant>
        <vt:lpwstr/>
      </vt:variant>
      <vt:variant>
        <vt:i4>5505099</vt:i4>
      </vt:variant>
      <vt:variant>
        <vt:i4>249</vt:i4>
      </vt:variant>
      <vt:variant>
        <vt:i4>0</vt:i4>
      </vt:variant>
      <vt:variant>
        <vt:i4>5</vt:i4>
      </vt:variant>
      <vt:variant>
        <vt:lpwstr>http://www.skype.com/download</vt:lpwstr>
      </vt:variant>
      <vt:variant>
        <vt:lpwstr/>
      </vt:variant>
      <vt:variant>
        <vt:i4>1441803</vt:i4>
      </vt:variant>
      <vt:variant>
        <vt:i4>246</vt:i4>
      </vt:variant>
      <vt:variant>
        <vt:i4>0</vt:i4>
      </vt:variant>
      <vt:variant>
        <vt:i4>5</vt:i4>
      </vt:variant>
      <vt:variant>
        <vt:lpwstr>http://go.microsoft.com/fwlink/?LinkId=24903</vt:lpwstr>
      </vt:variant>
      <vt:variant>
        <vt:lpwstr/>
      </vt:variant>
      <vt:variant>
        <vt:i4>4259846</vt:i4>
      </vt:variant>
      <vt:variant>
        <vt:i4>243</vt:i4>
      </vt:variant>
      <vt:variant>
        <vt:i4>0</vt:i4>
      </vt:variant>
      <vt:variant>
        <vt:i4>5</vt:i4>
      </vt:variant>
      <vt:variant>
        <vt:lpwstr>http://www.f-secure.com/</vt:lpwstr>
      </vt:variant>
      <vt:variant>
        <vt:lpwstr/>
      </vt:variant>
      <vt:variant>
        <vt:i4>2883646</vt:i4>
      </vt:variant>
      <vt:variant>
        <vt:i4>240</vt:i4>
      </vt:variant>
      <vt:variant>
        <vt:i4>0</vt:i4>
      </vt:variant>
      <vt:variant>
        <vt:i4>5</vt:i4>
      </vt:variant>
      <vt:variant>
        <vt:lpwstr>http://www.mcafee.com/</vt:lpwstr>
      </vt:variant>
      <vt:variant>
        <vt:lpwstr/>
      </vt:variant>
      <vt:variant>
        <vt:i4>5373977</vt:i4>
      </vt:variant>
      <vt:variant>
        <vt:i4>237</vt:i4>
      </vt:variant>
      <vt:variant>
        <vt:i4>0</vt:i4>
      </vt:variant>
      <vt:variant>
        <vt:i4>5</vt:i4>
      </vt:variant>
      <vt:variant>
        <vt:lpwstr>http://www.kaspersky.com/</vt:lpwstr>
      </vt:variant>
      <vt:variant>
        <vt:lpwstr/>
      </vt:variant>
      <vt:variant>
        <vt:i4>2687018</vt:i4>
      </vt:variant>
      <vt:variant>
        <vt:i4>234</vt:i4>
      </vt:variant>
      <vt:variant>
        <vt:i4>0</vt:i4>
      </vt:variant>
      <vt:variant>
        <vt:i4>5</vt:i4>
      </vt:variant>
      <vt:variant>
        <vt:lpwstr>http://www.sophos.com/</vt:lpwstr>
      </vt:variant>
      <vt:variant>
        <vt:lpwstr/>
      </vt:variant>
      <vt:variant>
        <vt:i4>5242961</vt:i4>
      </vt:variant>
      <vt:variant>
        <vt:i4>231</vt:i4>
      </vt:variant>
      <vt:variant>
        <vt:i4>0</vt:i4>
      </vt:variant>
      <vt:variant>
        <vt:i4>5</vt:i4>
      </vt:variant>
      <vt:variant>
        <vt:lpwstr>http://www.symantec.com/</vt:lpwstr>
      </vt:variant>
      <vt:variant>
        <vt:lpwstr/>
      </vt:variant>
      <vt:variant>
        <vt:i4>7798903</vt:i4>
      </vt:variant>
      <vt:variant>
        <vt:i4>228</vt:i4>
      </vt:variant>
      <vt:variant>
        <vt:i4>0</vt:i4>
      </vt:variant>
      <vt:variant>
        <vt:i4>5</vt:i4>
      </vt:variant>
      <vt:variant>
        <vt:lpwstr>http://www.complex.is/</vt:lpwstr>
      </vt:variant>
      <vt:variant>
        <vt:lpwstr/>
      </vt:variant>
      <vt:variant>
        <vt:i4>4653066</vt:i4>
      </vt:variant>
      <vt:variant>
        <vt:i4>225</vt:i4>
      </vt:variant>
      <vt:variant>
        <vt:i4>0</vt:i4>
      </vt:variant>
      <vt:variant>
        <vt:i4>5</vt:i4>
      </vt:variant>
      <vt:variant>
        <vt:lpwstr>http://www.antivirus.com/</vt:lpwstr>
      </vt:variant>
      <vt:variant>
        <vt:lpwstr/>
      </vt:variant>
      <vt:variant>
        <vt:i4>4522073</vt:i4>
      </vt:variant>
      <vt:variant>
        <vt:i4>222</vt:i4>
      </vt:variant>
      <vt:variant>
        <vt:i4>0</vt:i4>
      </vt:variant>
      <vt:variant>
        <vt:i4>5</vt:i4>
      </vt:variant>
      <vt:variant>
        <vt:lpwstr>http://www.eset.com/</vt:lpwstr>
      </vt:variant>
      <vt:variant>
        <vt:lpwstr/>
      </vt:variant>
      <vt:variant>
        <vt:i4>3145846</vt:i4>
      </vt:variant>
      <vt:variant>
        <vt:i4>219</vt:i4>
      </vt:variant>
      <vt:variant>
        <vt:i4>0</vt:i4>
      </vt:variant>
      <vt:variant>
        <vt:i4>5</vt:i4>
      </vt:variant>
      <vt:variant>
        <vt:lpwstr>http://www.grisoft.com/</vt:lpwstr>
      </vt:variant>
      <vt:variant>
        <vt:lpwstr/>
      </vt:variant>
      <vt:variant>
        <vt:i4>5177365</vt:i4>
      </vt:variant>
      <vt:variant>
        <vt:i4>201</vt:i4>
      </vt:variant>
      <vt:variant>
        <vt:i4>0</vt:i4>
      </vt:variant>
      <vt:variant>
        <vt:i4>5</vt:i4>
      </vt:variant>
      <vt:variant>
        <vt:lpwstr>http://www.gmail.com/</vt:lpwstr>
      </vt:variant>
      <vt:variant>
        <vt:lpwstr/>
      </vt:variant>
      <vt:variant>
        <vt:i4>4390935</vt:i4>
      </vt:variant>
      <vt:variant>
        <vt:i4>198</vt:i4>
      </vt:variant>
      <vt:variant>
        <vt:i4>0</vt:i4>
      </vt:variant>
      <vt:variant>
        <vt:i4>5</vt:i4>
      </vt:variant>
      <vt:variant>
        <vt:lpwstr>http://www.operamail.com/</vt:lpwstr>
      </vt:variant>
      <vt:variant>
        <vt:lpwstr/>
      </vt:variant>
      <vt:variant>
        <vt:i4>5505114</vt:i4>
      </vt:variant>
      <vt:variant>
        <vt:i4>195</vt:i4>
      </vt:variant>
      <vt:variant>
        <vt:i4>0</vt:i4>
      </vt:variant>
      <vt:variant>
        <vt:i4>5</vt:i4>
      </vt:variant>
      <vt:variant>
        <vt:lpwstr>http://webmail.netscape.com/</vt:lpwstr>
      </vt:variant>
      <vt:variant>
        <vt:lpwstr/>
      </vt:variant>
      <vt:variant>
        <vt:i4>6684774</vt:i4>
      </vt:variant>
      <vt:variant>
        <vt:i4>192</vt:i4>
      </vt:variant>
      <vt:variant>
        <vt:i4>0</vt:i4>
      </vt:variant>
      <vt:variant>
        <vt:i4>5</vt:i4>
      </vt:variant>
      <vt:variant>
        <vt:lpwstr>http://www.forfree.at/</vt:lpwstr>
      </vt:variant>
      <vt:variant>
        <vt:lpwstr/>
      </vt:variant>
      <vt:variant>
        <vt:i4>5636163</vt:i4>
      </vt:variant>
      <vt:variant>
        <vt:i4>189</vt:i4>
      </vt:variant>
      <vt:variant>
        <vt:i4>0</vt:i4>
      </vt:variant>
      <vt:variant>
        <vt:i4>5</vt:i4>
      </vt:variant>
      <vt:variant>
        <vt:lpwstr>http://www.mailcity.com/</vt:lpwstr>
      </vt:variant>
      <vt:variant>
        <vt:lpwstr/>
      </vt:variant>
      <vt:variant>
        <vt:i4>3473443</vt:i4>
      </vt:variant>
      <vt:variant>
        <vt:i4>186</vt:i4>
      </vt:variant>
      <vt:variant>
        <vt:i4>0</vt:i4>
      </vt:variant>
      <vt:variant>
        <vt:i4>5</vt:i4>
      </vt:variant>
      <vt:variant>
        <vt:lpwstr>http://www.rocketmail.com/</vt:lpwstr>
      </vt:variant>
      <vt:variant>
        <vt:lpwstr/>
      </vt:variant>
      <vt:variant>
        <vt:i4>6357108</vt:i4>
      </vt:variant>
      <vt:variant>
        <vt:i4>183</vt:i4>
      </vt:variant>
      <vt:variant>
        <vt:i4>0</vt:i4>
      </vt:variant>
      <vt:variant>
        <vt:i4>5</vt:i4>
      </vt:variant>
      <vt:variant>
        <vt:lpwstr>http://mail.yahoo.com/</vt:lpwstr>
      </vt:variant>
      <vt:variant>
        <vt:lpwstr/>
      </vt:variant>
      <vt:variant>
        <vt:i4>3407994</vt:i4>
      </vt:variant>
      <vt:variant>
        <vt:i4>180</vt:i4>
      </vt:variant>
      <vt:variant>
        <vt:i4>0</vt:i4>
      </vt:variant>
      <vt:variant>
        <vt:i4>5</vt:i4>
      </vt:variant>
      <vt:variant>
        <vt:lpwstr>http://www.hotmail.com/</vt:lpwstr>
      </vt:variant>
      <vt:variant>
        <vt:lpwstr/>
      </vt:variant>
      <vt:variant>
        <vt:i4>5177365</vt:i4>
      </vt:variant>
      <vt:variant>
        <vt:i4>177</vt:i4>
      </vt:variant>
      <vt:variant>
        <vt:i4>0</vt:i4>
      </vt:variant>
      <vt:variant>
        <vt:i4>5</vt:i4>
      </vt:variant>
      <vt:variant>
        <vt:lpwstr>http://www.gmail.com/</vt:lpwstr>
      </vt:variant>
      <vt:variant>
        <vt:lpwstr/>
      </vt:variant>
      <vt:variant>
        <vt:i4>6225951</vt:i4>
      </vt:variant>
      <vt:variant>
        <vt:i4>174</vt:i4>
      </vt:variant>
      <vt:variant>
        <vt:i4>0</vt:i4>
      </vt:variant>
      <vt:variant>
        <vt:i4>5</vt:i4>
      </vt:variant>
      <vt:variant>
        <vt:lpwstr>http://www.microsoft.com/</vt:lpwstr>
      </vt:variant>
      <vt:variant>
        <vt:lpwstr/>
      </vt:variant>
      <vt:variant>
        <vt:i4>3014761</vt:i4>
      </vt:variant>
      <vt:variant>
        <vt:i4>147</vt:i4>
      </vt:variant>
      <vt:variant>
        <vt:i4>0</vt:i4>
      </vt:variant>
      <vt:variant>
        <vt:i4>5</vt:i4>
      </vt:variant>
      <vt:variant>
        <vt:lpwstr>http://windows.microsoft.com/sr-Latn-CS/windows-vista/Check-for-new-e-mail</vt:lpwstr>
      </vt:variant>
      <vt:variant>
        <vt:lpwstr/>
      </vt:variant>
      <vt:variant>
        <vt:i4>8192097</vt:i4>
      </vt:variant>
      <vt:variant>
        <vt:i4>144</vt:i4>
      </vt:variant>
      <vt:variant>
        <vt:i4>0</vt:i4>
      </vt:variant>
      <vt:variant>
        <vt:i4>5</vt:i4>
      </vt:variant>
      <vt:variant>
        <vt:lpwstr>http://windows.microsoft.com/sr-Latn-CS/windows-vista/Getting-started-with-e-mail</vt:lpwstr>
      </vt:variant>
      <vt:variant>
        <vt:lpwstr>TopOfPageTarget#TopOfPageTarget</vt:lpwstr>
      </vt:variant>
      <vt:variant>
        <vt:i4>1048626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_Toc278203817</vt:lpwstr>
      </vt:variant>
      <vt:variant>
        <vt:i4>1048626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_Toc278203816</vt:lpwstr>
      </vt:variant>
      <vt:variant>
        <vt:i4>1048626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_Toc278203815</vt:lpwstr>
      </vt:variant>
      <vt:variant>
        <vt:i4>1048626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_Toc278203814</vt:lpwstr>
      </vt:variant>
      <vt:variant>
        <vt:i4>1048626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_Toc278203813</vt:lpwstr>
      </vt:variant>
      <vt:variant>
        <vt:i4>1048626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_Toc278203812</vt:lpwstr>
      </vt:variant>
      <vt:variant>
        <vt:i4>1048626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_Toc278203811</vt:lpwstr>
      </vt:variant>
      <vt:variant>
        <vt:i4>1048626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_Toc278203810</vt:lpwstr>
      </vt:variant>
      <vt:variant>
        <vt:i4>1114162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_Toc278203809</vt:lpwstr>
      </vt:variant>
      <vt:variant>
        <vt:i4>1114162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_Toc278203808</vt:lpwstr>
      </vt:variant>
      <vt:variant>
        <vt:i4>1114162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_Toc278203807</vt:lpwstr>
      </vt:variant>
      <vt:variant>
        <vt:i4>1114162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_Toc278203806</vt:lpwstr>
      </vt:variant>
      <vt:variant>
        <vt:i4>1114162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_Toc278203805</vt:lpwstr>
      </vt:variant>
      <vt:variant>
        <vt:i4>1114162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_Toc278203804</vt:lpwstr>
      </vt:variant>
      <vt:variant>
        <vt:i4>1114162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_Toc278203803</vt:lpwstr>
      </vt:variant>
      <vt:variant>
        <vt:i4>1114162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_Toc278203802</vt:lpwstr>
      </vt:variant>
      <vt:variant>
        <vt:i4>1114162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_Toc278203801</vt:lpwstr>
      </vt:variant>
      <vt:variant>
        <vt:i4>1114162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_Toc278203800</vt:lpwstr>
      </vt:variant>
      <vt:variant>
        <vt:i4>1572925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_Toc278203799</vt:lpwstr>
      </vt:variant>
      <vt:variant>
        <vt:i4>1572925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_Toc278203798</vt:lpwstr>
      </vt:variant>
      <vt:variant>
        <vt:i4>1572925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_Toc278203797</vt:lpwstr>
      </vt:variant>
      <vt:variant>
        <vt:i4>1572925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_Toc278203796</vt:lpwstr>
      </vt:variant>
      <vt:variant>
        <vt:i4>1572925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_Toc278203795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user</cp:lastModifiedBy>
  <cp:revision>12</cp:revision>
  <cp:lastPrinted>1601-01-01T00:00:00Z</cp:lastPrinted>
  <dcterms:created xsi:type="dcterms:W3CDTF">2016-09-25T14:48:00Z</dcterms:created>
  <dcterms:modified xsi:type="dcterms:W3CDTF">2018-10-30T13:00:00Z</dcterms:modified>
</cp:coreProperties>
</file>